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2B" w:rsidRDefault="00A87D56" w:rsidP="00CD312B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59</w:t>
      </w:r>
      <w:r w:rsidRPr="00A87D56">
        <w:rPr>
          <w:rFonts w:ascii="Verdana" w:hAnsi="Verdana"/>
          <w:b/>
          <w:sz w:val="32"/>
          <w:szCs w:val="32"/>
          <w:vertAlign w:val="superscript"/>
        </w:rPr>
        <w:t>th</w:t>
      </w:r>
      <w:r>
        <w:rPr>
          <w:rFonts w:ascii="Verdana" w:hAnsi="Verdana"/>
          <w:b/>
          <w:sz w:val="32"/>
          <w:szCs w:val="32"/>
        </w:rPr>
        <w:t xml:space="preserve"> CIPFA South East Autumn</w:t>
      </w:r>
      <w:r w:rsidR="004317AF" w:rsidRPr="00A37BB4">
        <w:rPr>
          <w:rFonts w:ascii="Verdana" w:hAnsi="Verdana"/>
          <w:b/>
          <w:sz w:val="32"/>
          <w:szCs w:val="32"/>
        </w:rPr>
        <w:t xml:space="preserve"> Conference 2016</w:t>
      </w:r>
    </w:p>
    <w:p w:rsidR="00901E11" w:rsidRDefault="00A87D56" w:rsidP="00CD312B">
      <w:pPr>
        <w:jc w:val="center"/>
        <w:rPr>
          <w:rFonts w:ascii="Verdana" w:hAnsi="Verdana"/>
          <w:b/>
          <w:i/>
          <w:sz w:val="28"/>
          <w:szCs w:val="32"/>
        </w:rPr>
      </w:pPr>
      <w:r>
        <w:rPr>
          <w:rFonts w:ascii="Verdana" w:hAnsi="Verdana"/>
          <w:b/>
          <w:i/>
          <w:sz w:val="28"/>
          <w:szCs w:val="32"/>
        </w:rPr>
        <w:t>All Together Now – collaboration and actually making it work</w:t>
      </w:r>
    </w:p>
    <w:p w:rsidR="00F00877" w:rsidRPr="00D653A3" w:rsidRDefault="00F00877" w:rsidP="00CD312B">
      <w:pPr>
        <w:jc w:val="center"/>
        <w:rPr>
          <w:rFonts w:ascii="Verdana" w:hAnsi="Verdana"/>
          <w:b/>
          <w:i/>
          <w:sz w:val="28"/>
          <w:szCs w:val="32"/>
        </w:rPr>
      </w:pPr>
    </w:p>
    <w:p w:rsidR="00CD312B" w:rsidRPr="00DE1159" w:rsidRDefault="00F00877" w:rsidP="00F00877">
      <w:pPr>
        <w:jc w:val="center"/>
        <w:rPr>
          <w:rFonts w:ascii="Verdana" w:hAnsi="Verdana"/>
          <w:sz w:val="22"/>
          <w:szCs w:val="22"/>
        </w:rPr>
      </w:pPr>
      <w:proofErr w:type="gramStart"/>
      <w:r w:rsidRPr="00394DDA">
        <w:rPr>
          <w:rFonts w:ascii="Verdana" w:hAnsi="Verdana"/>
          <w:b/>
          <w:sz w:val="20"/>
          <w:szCs w:val="20"/>
        </w:rPr>
        <w:t>at</w:t>
      </w:r>
      <w:proofErr w:type="gramEnd"/>
      <w:r w:rsidRPr="00394DDA"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Knuston</w:t>
      </w:r>
      <w:proofErr w:type="spellEnd"/>
      <w:r>
        <w:rPr>
          <w:rFonts w:ascii="Verdana" w:hAnsi="Verdana"/>
          <w:b/>
          <w:sz w:val="20"/>
          <w:szCs w:val="20"/>
        </w:rPr>
        <w:t xml:space="preserve"> Hall, </w:t>
      </w:r>
      <w:proofErr w:type="spellStart"/>
      <w:r>
        <w:rPr>
          <w:rFonts w:ascii="Verdana" w:hAnsi="Verdana"/>
          <w:b/>
          <w:sz w:val="20"/>
          <w:szCs w:val="20"/>
        </w:rPr>
        <w:t>Irchester</w:t>
      </w:r>
      <w:proofErr w:type="spellEnd"/>
      <w:r>
        <w:rPr>
          <w:rFonts w:ascii="Verdana" w:hAnsi="Verdana"/>
          <w:b/>
          <w:sz w:val="20"/>
          <w:szCs w:val="20"/>
        </w:rPr>
        <w:t>, Wellingborough</w:t>
      </w:r>
    </w:p>
    <w:p w:rsidR="00394DDA" w:rsidRDefault="00394DDA" w:rsidP="00CD312B">
      <w:pPr>
        <w:jc w:val="center"/>
        <w:rPr>
          <w:rFonts w:ascii="Verdana" w:hAnsi="Verdana"/>
          <w:b/>
        </w:rPr>
      </w:pPr>
    </w:p>
    <w:p w:rsidR="00A87D56" w:rsidRDefault="00A87D56" w:rsidP="00394DDA">
      <w:pPr>
        <w:spacing w:after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Wednesday 19 October (fringe event) </w:t>
      </w:r>
    </w:p>
    <w:p w:rsidR="00A87D56" w:rsidRDefault="00394DDA" w:rsidP="00394DDA">
      <w:pPr>
        <w:spacing w:after="240"/>
        <w:rPr>
          <w:rFonts w:ascii="Verdana" w:hAnsi="Verdana"/>
          <w:b/>
          <w:sz w:val="20"/>
          <w:szCs w:val="20"/>
        </w:rPr>
      </w:pPr>
      <w:r w:rsidRPr="00394DDA">
        <w:rPr>
          <w:rFonts w:ascii="Verdana" w:hAnsi="Verdana"/>
          <w:b/>
          <w:sz w:val="20"/>
          <w:szCs w:val="20"/>
        </w:rPr>
        <w:t xml:space="preserve">Thursday </w:t>
      </w:r>
      <w:r w:rsidR="00A87D56">
        <w:rPr>
          <w:rFonts w:ascii="Verdana" w:hAnsi="Verdana"/>
          <w:b/>
          <w:sz w:val="20"/>
          <w:szCs w:val="20"/>
        </w:rPr>
        <w:t>20</w:t>
      </w:r>
      <w:r w:rsidRPr="00394DDA">
        <w:rPr>
          <w:rFonts w:ascii="Verdana" w:hAnsi="Verdana"/>
          <w:b/>
          <w:sz w:val="20"/>
          <w:szCs w:val="20"/>
        </w:rPr>
        <w:t xml:space="preserve"> October 2016</w:t>
      </w:r>
      <w:r w:rsidR="00A87D56">
        <w:rPr>
          <w:rFonts w:ascii="Verdana" w:hAnsi="Verdana"/>
          <w:b/>
          <w:sz w:val="20"/>
          <w:szCs w:val="20"/>
        </w:rPr>
        <w:t xml:space="preserve"> (one-day conference)</w:t>
      </w:r>
    </w:p>
    <w:p w:rsidR="00394DDA" w:rsidRPr="00394DDA" w:rsidRDefault="00394DDA" w:rsidP="00394DDA">
      <w:pPr>
        <w:spacing w:after="240"/>
        <w:rPr>
          <w:rFonts w:ascii="Verdana" w:hAnsi="Verdana"/>
          <w:b/>
          <w:sz w:val="20"/>
          <w:szCs w:val="20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9"/>
        <w:gridCol w:w="8588"/>
      </w:tblGrid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BC74B7" w:rsidRDefault="00F00877" w:rsidP="004317AF">
            <w:pPr>
              <w:spacing w:beforeLines="60" w:before="144" w:after="60"/>
              <w:rPr>
                <w:rFonts w:ascii="Verdana" w:hAnsi="Verdana"/>
                <w:b/>
                <w:sz w:val="20"/>
                <w:szCs w:val="20"/>
              </w:rPr>
            </w:pPr>
            <w:r w:rsidRPr="00BC74B7">
              <w:rPr>
                <w:rFonts w:ascii="Verdana" w:hAnsi="Verdana"/>
                <w:b/>
                <w:sz w:val="20"/>
                <w:szCs w:val="20"/>
              </w:rPr>
              <w:t>Wednesday 19</w:t>
            </w:r>
            <w:r w:rsidR="00126CDA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</w:t>
            </w:r>
            <w:r w:rsidRPr="00BC74B7">
              <w:rPr>
                <w:rFonts w:ascii="Verdana" w:hAnsi="Verdana"/>
                <w:b/>
                <w:sz w:val="20"/>
                <w:szCs w:val="20"/>
              </w:rPr>
              <w:t>October</w:t>
            </w:r>
          </w:p>
        </w:tc>
        <w:tc>
          <w:tcPr>
            <w:tcW w:w="8588" w:type="dxa"/>
          </w:tcPr>
          <w:p w:rsidR="00F00877" w:rsidRPr="00BC74B7" w:rsidRDefault="00F00877">
            <w:pPr>
              <w:pStyle w:val="Heading9"/>
              <w:spacing w:beforeLines="60" w:before="144" w:after="60"/>
              <w:rPr>
                <w:rFonts w:ascii="Verdana" w:hAnsi="Verdana"/>
                <w:i w:val="0"/>
                <w:sz w:val="20"/>
              </w:rPr>
            </w:pPr>
            <w:r>
              <w:rPr>
                <w:rFonts w:ascii="Verdana" w:hAnsi="Verdana"/>
                <w:i w:val="0"/>
                <w:sz w:val="20"/>
              </w:rPr>
              <w:t>Optional Fringe Event</w:t>
            </w: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394DDA" w:rsidRDefault="00F00877" w:rsidP="005A0AA3">
            <w:pPr>
              <w:spacing w:beforeLines="60" w:before="144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15.00</w:t>
            </w:r>
          </w:p>
        </w:tc>
        <w:tc>
          <w:tcPr>
            <w:tcW w:w="8588" w:type="dxa"/>
          </w:tcPr>
          <w:p w:rsidR="00F00877" w:rsidRDefault="00F00877" w:rsidP="00BD7942">
            <w:pPr>
              <w:spacing w:beforeLines="60" w:before="144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Registration and room allocations</w:t>
            </w:r>
          </w:p>
          <w:p w:rsidR="00F00877" w:rsidRPr="00394DDA" w:rsidRDefault="00F00877" w:rsidP="00A87D56">
            <w:pPr>
              <w:spacing w:beforeLines="60" w:before="144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 and coffee available</w:t>
            </w: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394DDA" w:rsidRDefault="00F00877" w:rsidP="005A0AA3">
            <w:pPr>
              <w:spacing w:beforeLines="60" w:before="144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16.00</w:t>
            </w:r>
            <w:r w:rsidRPr="00394DD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88" w:type="dxa"/>
          </w:tcPr>
          <w:p w:rsidR="00F00877" w:rsidRPr="00394DDA" w:rsidRDefault="00F00877" w:rsidP="005A0AA3">
            <w:pPr>
              <w:spacing w:beforeLines="60" w:before="144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CSE President Welcome and Introduction</w:t>
            </w:r>
          </w:p>
          <w:p w:rsidR="00F00877" w:rsidRPr="00394DDA" w:rsidRDefault="00F00877" w:rsidP="00F00877">
            <w:pPr>
              <w:spacing w:beforeLines="60" w:before="144" w:after="60"/>
              <w:rPr>
                <w:rFonts w:ascii="Verdana" w:hAnsi="Verdana"/>
                <w:b/>
                <w:sz w:val="20"/>
                <w:szCs w:val="20"/>
              </w:rPr>
            </w:pPr>
            <w:r w:rsidRPr="00394DDA">
              <w:rPr>
                <w:rFonts w:ascii="Verdana" w:hAnsi="Verdana"/>
                <w:b/>
                <w:sz w:val="20"/>
                <w:szCs w:val="20"/>
              </w:rPr>
              <w:t>R</w:t>
            </w:r>
            <w:r>
              <w:rPr>
                <w:rFonts w:ascii="Verdana" w:hAnsi="Verdana"/>
                <w:b/>
                <w:sz w:val="20"/>
                <w:szCs w:val="20"/>
              </w:rPr>
              <w:t>osanne Fleming</w:t>
            </w:r>
            <w:r w:rsidRPr="00394DD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37BB4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 xml:space="preserve">CIPFA SE President) </w:t>
            </w: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394DDA" w:rsidRDefault="00F00877" w:rsidP="005A0AA3">
            <w:pPr>
              <w:spacing w:beforeLines="60" w:before="144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16.15</w:t>
            </w:r>
          </w:p>
        </w:tc>
        <w:tc>
          <w:tcPr>
            <w:tcW w:w="8588" w:type="dxa"/>
          </w:tcPr>
          <w:p w:rsidR="00F00877" w:rsidRPr="00394DDA" w:rsidRDefault="00F00877" w:rsidP="005A0AA3">
            <w:pPr>
              <w:spacing w:beforeLines="60" w:before="144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Update from CIPFA </w:t>
            </w:r>
          </w:p>
          <w:p w:rsidR="00F00877" w:rsidRPr="00F00877" w:rsidRDefault="00F00877" w:rsidP="00CA0CF1">
            <w:pPr>
              <w:spacing w:beforeLines="60" w:before="144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Aga Jop</w:t>
            </w:r>
            <w:r w:rsidRPr="00394DD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94DD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CA0CF1">
              <w:rPr>
                <w:rFonts w:ascii="Tahoma" w:hAnsi="Tahoma" w:cs="Tahoma"/>
                <w:color w:val="000000"/>
                <w:sz w:val="20"/>
                <w:szCs w:val="20"/>
              </w:rPr>
              <w:t>confirmed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394DDA" w:rsidRDefault="00F00877" w:rsidP="005A0AA3">
            <w:pPr>
              <w:spacing w:beforeLines="60" w:before="144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17.00</w:t>
            </w:r>
            <w:r w:rsidRPr="00394DD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88" w:type="dxa"/>
          </w:tcPr>
          <w:p w:rsidR="00F00877" w:rsidRDefault="00F00877" w:rsidP="00AD2868">
            <w:pPr>
              <w:pStyle w:val="Heading9"/>
              <w:spacing w:beforeLines="60" w:before="144" w:after="60"/>
              <w:jc w:val="both"/>
            </w:pPr>
            <w:r>
              <w:rPr>
                <w:rFonts w:ascii="Verdana" w:hAnsi="Verdana"/>
                <w:b w:val="0"/>
                <w:i w:val="0"/>
                <w:sz w:val="20"/>
              </w:rPr>
              <w:t xml:space="preserve">Self-development session: </w:t>
            </w:r>
            <w:r w:rsidR="00AD2868">
              <w:rPr>
                <w:rFonts w:ascii="Verdana" w:hAnsi="Verdana"/>
                <w:b w:val="0"/>
                <w:i w:val="0"/>
                <w:sz w:val="20"/>
              </w:rPr>
              <w:t xml:space="preserve">Building Teams Fit for Collaboration </w:t>
            </w:r>
          </w:p>
          <w:p w:rsidR="00F00877" w:rsidRPr="00BC74B7" w:rsidRDefault="00F00877" w:rsidP="00F008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Jonathan Nulty </w:t>
            </w:r>
            <w:r>
              <w:rPr>
                <w:rFonts w:ascii="Verdana" w:hAnsi="Verdana"/>
                <w:sz w:val="20"/>
                <w:szCs w:val="20"/>
              </w:rPr>
              <w:t>(JNMC) (confirmed)</w:t>
            </w:r>
          </w:p>
        </w:tc>
      </w:tr>
      <w:tr w:rsidR="00F00877" w:rsidRPr="00394DDA" w:rsidTr="00F00877">
        <w:trPr>
          <w:cantSplit/>
          <w:trHeight w:val="1171"/>
        </w:trPr>
        <w:tc>
          <w:tcPr>
            <w:tcW w:w="2469" w:type="dxa"/>
          </w:tcPr>
          <w:p w:rsidR="00F00877" w:rsidRPr="00394DDA" w:rsidRDefault="00F00877" w:rsidP="00394DDA">
            <w:pPr>
              <w:pStyle w:val="Header"/>
              <w:spacing w:beforeLines="60" w:before="144" w:afterLines="60" w:after="14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8588" w:type="dxa"/>
          </w:tcPr>
          <w:p w:rsidR="00F00877" w:rsidRDefault="00F00877" w:rsidP="000F4E6B">
            <w:pPr>
              <w:spacing w:after="100" w:afterAutospacing="1"/>
              <w:rPr>
                <w:rFonts w:ascii="Verdana" w:hAnsi="Verdana"/>
                <w:sz w:val="20"/>
                <w:szCs w:val="20"/>
              </w:rPr>
            </w:pPr>
          </w:p>
          <w:p w:rsidR="00F00877" w:rsidRDefault="00F00877" w:rsidP="000F4E6B">
            <w:pPr>
              <w:spacing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Meet the Sponsors (in exhibition area)</w:t>
            </w:r>
          </w:p>
          <w:p w:rsidR="002210D0" w:rsidRPr="00BC74B7" w:rsidRDefault="002210D0" w:rsidP="000F4E6B">
            <w:pPr>
              <w:spacing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CCLA, Grant Thornton, Allen Lane, Zurich</w:t>
            </w:r>
            <w:r w:rsidR="000E4A8A">
              <w:rPr>
                <w:rFonts w:ascii="Verdana" w:hAnsi="Verdana"/>
                <w:sz w:val="20"/>
                <w:szCs w:val="20"/>
              </w:rPr>
              <w:t xml:space="preserve"> Municipal, RSM</w:t>
            </w: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394DDA" w:rsidRDefault="00F00877" w:rsidP="00394DDA">
            <w:pPr>
              <w:spacing w:beforeLines="60" w:before="144" w:afterLines="60" w:after="14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19.30</w:t>
            </w:r>
            <w:r w:rsidRPr="00394DD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588" w:type="dxa"/>
          </w:tcPr>
          <w:p w:rsidR="00F00877" w:rsidRDefault="00F00877" w:rsidP="000301CC">
            <w:pPr>
              <w:spacing w:beforeLines="60" w:before="144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Dinner (with wine tasting)</w:t>
            </w:r>
          </w:p>
          <w:p w:rsidR="00F00877" w:rsidRPr="00394DDA" w:rsidRDefault="00F00877" w:rsidP="00F00877">
            <w:pPr>
              <w:spacing w:beforeLines="60" w:before="144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Luke Webster </w:t>
            </w:r>
            <w:r w:rsidRPr="00F00877">
              <w:rPr>
                <w:rFonts w:ascii="Verdana" w:hAnsi="Verdana"/>
                <w:bCs/>
                <w:sz w:val="20"/>
                <w:szCs w:val="20"/>
              </w:rPr>
              <w:t>(c</w:t>
            </w:r>
            <w:r>
              <w:rPr>
                <w:rFonts w:ascii="Verdana" w:hAnsi="Verdana"/>
                <w:bCs/>
                <w:sz w:val="20"/>
                <w:szCs w:val="20"/>
              </w:rPr>
              <w:t>onfirmed)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394DDA" w:rsidRDefault="00F00877" w:rsidP="00403984">
            <w:pPr>
              <w:pStyle w:val="Header"/>
              <w:spacing w:beforeLines="60" w:before="144" w:afterLines="60" w:after="14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21.00</w:t>
            </w:r>
          </w:p>
        </w:tc>
        <w:tc>
          <w:tcPr>
            <w:tcW w:w="8588" w:type="dxa"/>
          </w:tcPr>
          <w:p w:rsidR="00F00877" w:rsidRDefault="00F00877" w:rsidP="000301CC">
            <w:pPr>
              <w:spacing w:beforeLines="60" w:before="144" w:after="60"/>
              <w:ind w:left="720" w:hanging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Quiz</w:t>
            </w:r>
          </w:p>
          <w:p w:rsidR="00F00877" w:rsidRPr="00BC74B7" w:rsidRDefault="00F00877" w:rsidP="000301CC">
            <w:pPr>
              <w:spacing w:beforeLines="60" w:before="144" w:after="60"/>
              <w:ind w:left="720" w:hanging="7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Alan Finch</w:t>
            </w: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Default="00F00877" w:rsidP="00BC74B7">
            <w:pPr>
              <w:pStyle w:val="Header"/>
              <w:spacing w:beforeLines="60" w:before="144" w:afterLines="60" w:after="14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22.30</w:t>
            </w:r>
          </w:p>
        </w:tc>
        <w:tc>
          <w:tcPr>
            <w:tcW w:w="8588" w:type="dxa"/>
          </w:tcPr>
          <w:p w:rsidR="00F00877" w:rsidRDefault="00F00877" w:rsidP="000301CC">
            <w:pPr>
              <w:spacing w:beforeLines="60" w:before="144" w:after="60"/>
              <w:ind w:left="720" w:hanging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Networking opportunities</w:t>
            </w:r>
          </w:p>
        </w:tc>
      </w:tr>
    </w:tbl>
    <w:p w:rsidR="00F00877" w:rsidRDefault="00F00877">
      <w:r>
        <w:br w:type="page"/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9"/>
        <w:gridCol w:w="8588"/>
      </w:tblGrid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BC74B7" w:rsidRDefault="00F00877" w:rsidP="00403984">
            <w:pPr>
              <w:pStyle w:val="Header"/>
              <w:spacing w:beforeLines="60" w:before="144" w:afterLines="60" w:after="14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Thursday 20 October</w:t>
            </w:r>
          </w:p>
        </w:tc>
        <w:tc>
          <w:tcPr>
            <w:tcW w:w="8588" w:type="dxa"/>
          </w:tcPr>
          <w:p w:rsidR="00F00877" w:rsidRPr="00BC74B7" w:rsidRDefault="00F00877" w:rsidP="000301CC">
            <w:pPr>
              <w:spacing w:beforeLines="60" w:before="144" w:after="60"/>
              <w:ind w:left="720" w:hanging="7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One Day Conference</w:t>
            </w: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173CD3" w:rsidRDefault="00126CDA" w:rsidP="00403984">
            <w:pPr>
              <w:pStyle w:val="Header"/>
              <w:spacing w:beforeLines="60" w:before="144" w:afterLines="60" w:after="14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09.</w:t>
            </w:r>
            <w:r w:rsidR="00F00877" w:rsidRPr="00173CD3">
              <w:rPr>
                <w:rFonts w:ascii="Verdana" w:hAnsi="Verdana" w:cs="Arial"/>
                <w:sz w:val="20"/>
                <w:szCs w:val="20"/>
              </w:rPr>
              <w:t>00</w:t>
            </w:r>
          </w:p>
        </w:tc>
        <w:tc>
          <w:tcPr>
            <w:tcW w:w="8588" w:type="dxa"/>
          </w:tcPr>
          <w:p w:rsidR="00F00877" w:rsidRPr="00173CD3" w:rsidRDefault="00F00877" w:rsidP="00BC74B7">
            <w:pPr>
              <w:rPr>
                <w:rFonts w:ascii="Verdana" w:hAnsi="Verdana" w:cs="Arial"/>
                <w:sz w:val="20"/>
                <w:szCs w:val="20"/>
              </w:rPr>
            </w:pPr>
            <w:r w:rsidRPr="00173CD3">
              <w:rPr>
                <w:rFonts w:ascii="Verdana" w:hAnsi="Verdana" w:cs="Arial"/>
                <w:sz w:val="20"/>
                <w:szCs w:val="20"/>
              </w:rPr>
              <w:t>Registration for day delegates</w:t>
            </w:r>
          </w:p>
          <w:p w:rsidR="00F00877" w:rsidRPr="00173CD3" w:rsidRDefault="00F00877" w:rsidP="00BC74B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00877" w:rsidRPr="00173CD3" w:rsidRDefault="00F00877" w:rsidP="00BC74B7">
            <w:pPr>
              <w:spacing w:beforeLines="60" w:before="144" w:after="60"/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173CD3">
              <w:rPr>
                <w:rFonts w:ascii="Verdana" w:hAnsi="Verdana" w:cs="Arial"/>
                <w:sz w:val="20"/>
                <w:szCs w:val="20"/>
              </w:rPr>
              <w:t>(Exhibition area will also be available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173CD3" w:rsidRDefault="00126CDA" w:rsidP="00BC74B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09.</w:t>
            </w:r>
            <w:r w:rsidR="00F00877" w:rsidRPr="00173CD3"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8588" w:type="dxa"/>
          </w:tcPr>
          <w:p w:rsidR="00F00877" w:rsidRDefault="00F00877" w:rsidP="00BC74B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CSE President </w:t>
            </w:r>
            <w:r w:rsidRPr="00173CD3">
              <w:rPr>
                <w:rFonts w:ascii="Verdana" w:hAnsi="Verdana" w:cs="Arial"/>
                <w:sz w:val="20"/>
                <w:szCs w:val="20"/>
              </w:rPr>
              <w:t xml:space="preserve">Welcome and Introduction </w:t>
            </w:r>
          </w:p>
          <w:p w:rsidR="00F00877" w:rsidRPr="00173CD3" w:rsidRDefault="00F00877" w:rsidP="00BC74B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00877" w:rsidRPr="00173CD3" w:rsidRDefault="00F00877" w:rsidP="00BC74B7">
            <w:pPr>
              <w:rPr>
                <w:rFonts w:ascii="Verdana" w:hAnsi="Verdana" w:cs="Arial"/>
                <w:sz w:val="20"/>
                <w:szCs w:val="20"/>
              </w:rPr>
            </w:pPr>
            <w:r w:rsidRPr="00173CD3">
              <w:rPr>
                <w:rFonts w:ascii="Verdana" w:hAnsi="Verdana" w:cs="Arial"/>
                <w:b/>
                <w:sz w:val="20"/>
                <w:szCs w:val="20"/>
              </w:rPr>
              <w:t>Rosanne Fleming</w:t>
            </w:r>
            <w:r w:rsidRPr="00173CD3">
              <w:rPr>
                <w:rFonts w:ascii="Verdana" w:hAnsi="Verdana" w:cs="Arial"/>
                <w:sz w:val="20"/>
                <w:szCs w:val="20"/>
              </w:rPr>
              <w:t>, CIPFA SE President</w:t>
            </w: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173CD3" w:rsidRDefault="00126CDA" w:rsidP="00BC74B7">
            <w:pPr>
              <w:pStyle w:val="Header"/>
              <w:spacing w:beforeLines="60" w:before="144" w:afterLines="60" w:after="14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10.</w:t>
            </w:r>
            <w:r w:rsidR="00F00877" w:rsidRPr="00173CD3">
              <w:rPr>
                <w:rFonts w:ascii="Verdana" w:hAnsi="Verdana" w:cs="Arial"/>
                <w:sz w:val="20"/>
                <w:szCs w:val="20"/>
              </w:rPr>
              <w:t>00</w:t>
            </w:r>
          </w:p>
        </w:tc>
        <w:tc>
          <w:tcPr>
            <w:tcW w:w="8588" w:type="dxa"/>
          </w:tcPr>
          <w:p w:rsidR="00F00877" w:rsidRDefault="00F00877" w:rsidP="00173CD3">
            <w:pPr>
              <w:spacing w:beforeLines="60" w:before="144" w:after="60"/>
              <w:ind w:left="720" w:hanging="720"/>
              <w:rPr>
                <w:rFonts w:ascii="Verdana" w:hAnsi="Verdana" w:cs="Arial"/>
                <w:sz w:val="20"/>
                <w:szCs w:val="20"/>
              </w:rPr>
            </w:pPr>
            <w:r w:rsidRPr="00173CD3">
              <w:rPr>
                <w:rFonts w:ascii="Verdana" w:hAnsi="Verdana" w:cs="Arial"/>
                <w:sz w:val="20"/>
                <w:szCs w:val="20"/>
              </w:rPr>
              <w:t xml:space="preserve">Collaboration </w:t>
            </w:r>
          </w:p>
          <w:p w:rsidR="00F00877" w:rsidRPr="00173CD3" w:rsidRDefault="00F00877" w:rsidP="00173CD3">
            <w:pPr>
              <w:spacing w:beforeLines="60" w:before="144" w:after="60"/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173CD3">
              <w:rPr>
                <w:rFonts w:ascii="Verdana" w:hAnsi="Verdana" w:cs="Arial"/>
                <w:b/>
                <w:sz w:val="20"/>
                <w:szCs w:val="20"/>
              </w:rPr>
              <w:t>Children's Services Wigan MBC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(tbc)</w:t>
            </w:r>
            <w:r w:rsidRPr="00173CD3">
              <w:rPr>
                <w:rFonts w:ascii="Verdana" w:hAnsi="Verdana" w:cs="Arial"/>
                <w:sz w:val="20"/>
                <w:szCs w:val="20"/>
              </w:rPr>
              <w:t xml:space="preserve"> / </w:t>
            </w:r>
            <w:r w:rsidRPr="00173CD3">
              <w:rPr>
                <w:rFonts w:ascii="Verdana" w:hAnsi="Verdana" w:cs="Arial"/>
                <w:b/>
                <w:sz w:val="20"/>
                <w:szCs w:val="20"/>
              </w:rPr>
              <w:t xml:space="preserve">Mike Owen, </w:t>
            </w:r>
            <w:r w:rsidR="004E5AEC">
              <w:rPr>
                <w:rFonts w:ascii="Verdana" w:hAnsi="Verdana" w:cs="Arial"/>
                <w:b/>
                <w:sz w:val="20"/>
                <w:szCs w:val="20"/>
              </w:rPr>
              <w:t xml:space="preserve">CEO, </w:t>
            </w:r>
            <w:r w:rsidRPr="00173CD3">
              <w:rPr>
                <w:rFonts w:ascii="Verdana" w:hAnsi="Verdana" w:cs="Arial"/>
                <w:b/>
                <w:sz w:val="20"/>
                <w:szCs w:val="20"/>
              </w:rPr>
              <w:t>Bury MBC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(confirmed)</w:t>
            </w: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173CD3" w:rsidRDefault="00126CDA" w:rsidP="00BC74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10.</w:t>
            </w:r>
            <w:r w:rsidR="00F00877" w:rsidRPr="00173CD3"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8588" w:type="dxa"/>
          </w:tcPr>
          <w:p w:rsidR="00F00877" w:rsidRDefault="00F00877" w:rsidP="00173CD3">
            <w:pPr>
              <w:spacing w:beforeLines="60" w:before="144" w:after="60"/>
              <w:rPr>
                <w:rFonts w:ascii="Verdana" w:hAnsi="Verdana" w:cs="Arial"/>
                <w:sz w:val="20"/>
                <w:szCs w:val="20"/>
              </w:rPr>
            </w:pPr>
            <w:r w:rsidRPr="00173CD3">
              <w:rPr>
                <w:rFonts w:ascii="Verdana" w:hAnsi="Verdana" w:cs="Arial"/>
                <w:sz w:val="20"/>
                <w:szCs w:val="20"/>
              </w:rPr>
              <w:t xml:space="preserve">Working Together in Dorset </w:t>
            </w:r>
          </w:p>
          <w:p w:rsidR="00F00877" w:rsidRPr="00173CD3" w:rsidRDefault="004E5AEC" w:rsidP="00173CD3">
            <w:pPr>
              <w:spacing w:beforeLines="60" w:before="144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Jason Vaughan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Director of Resources, West Dorset Partnership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 w:rsidR="00F0087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00877">
              <w:rPr>
                <w:rFonts w:ascii="Verdana" w:hAnsi="Verdana" w:cs="Arial"/>
                <w:sz w:val="20"/>
                <w:szCs w:val="20"/>
              </w:rPr>
              <w:t>(confirmed)</w:t>
            </w: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173CD3" w:rsidRDefault="00126CDA" w:rsidP="00BC74B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11.</w:t>
            </w:r>
            <w:r w:rsidR="00AD2868">
              <w:rPr>
                <w:rFonts w:ascii="Verdana" w:hAnsi="Verdana" w:cs="Arial"/>
                <w:sz w:val="20"/>
                <w:szCs w:val="20"/>
              </w:rPr>
              <w:t>3</w:t>
            </w:r>
            <w:r w:rsidR="00F00877" w:rsidRPr="00173CD3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588" w:type="dxa"/>
          </w:tcPr>
          <w:p w:rsidR="00F00877" w:rsidRPr="00173CD3" w:rsidRDefault="00F00877" w:rsidP="00BC74B7">
            <w:pPr>
              <w:rPr>
                <w:rFonts w:ascii="Verdana" w:hAnsi="Verdana" w:cs="Arial"/>
                <w:sz w:val="20"/>
                <w:szCs w:val="20"/>
              </w:rPr>
            </w:pPr>
            <w:r w:rsidRPr="00173CD3">
              <w:rPr>
                <w:rFonts w:ascii="Verdana" w:hAnsi="Verdana" w:cs="Arial"/>
                <w:sz w:val="20"/>
                <w:szCs w:val="20"/>
              </w:rPr>
              <w:t>COFFEE BREAK</w:t>
            </w: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173CD3" w:rsidRDefault="00126CDA" w:rsidP="00BC74B7">
            <w:pPr>
              <w:spacing w:beforeLines="60" w:before="144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11.</w:t>
            </w:r>
            <w:r w:rsidR="00AD2868">
              <w:rPr>
                <w:rFonts w:ascii="Verdana" w:hAnsi="Verdana" w:cs="Arial"/>
                <w:sz w:val="20"/>
                <w:szCs w:val="20"/>
              </w:rPr>
              <w:t>5</w:t>
            </w:r>
            <w:r w:rsidR="00F00877" w:rsidRPr="00173CD3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588" w:type="dxa"/>
          </w:tcPr>
          <w:p w:rsidR="00F00877" w:rsidRDefault="004F276B" w:rsidP="00BC74B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Group </w:t>
            </w:r>
            <w:r w:rsidR="00C5153B">
              <w:rPr>
                <w:rFonts w:ascii="Verdana" w:hAnsi="Verdana" w:cs="Arial"/>
                <w:sz w:val="20"/>
                <w:szCs w:val="20"/>
              </w:rPr>
              <w:t>Di</w:t>
            </w:r>
            <w:r w:rsidR="00AD2868">
              <w:rPr>
                <w:rFonts w:ascii="Verdana" w:hAnsi="Verdana" w:cs="Arial"/>
                <w:sz w:val="20"/>
                <w:szCs w:val="20"/>
              </w:rPr>
              <w:t>s</w:t>
            </w:r>
            <w:r w:rsidR="00C5153B">
              <w:rPr>
                <w:rFonts w:ascii="Verdana" w:hAnsi="Verdana" w:cs="Arial"/>
                <w:sz w:val="20"/>
                <w:szCs w:val="20"/>
              </w:rPr>
              <w:t>c</w:t>
            </w:r>
            <w:r w:rsidR="00AD2868">
              <w:rPr>
                <w:rFonts w:ascii="Verdana" w:hAnsi="Verdana" w:cs="Arial"/>
                <w:sz w:val="20"/>
                <w:szCs w:val="20"/>
              </w:rPr>
              <w:t>ussion</w:t>
            </w:r>
            <w:r>
              <w:rPr>
                <w:rFonts w:ascii="Verdana" w:hAnsi="Verdana" w:cs="Arial"/>
                <w:sz w:val="20"/>
                <w:szCs w:val="20"/>
              </w:rPr>
              <w:t>: Let’s Get Together</w:t>
            </w:r>
          </w:p>
          <w:p w:rsidR="00F00877" w:rsidRDefault="00F00877" w:rsidP="00BC74B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00877" w:rsidRPr="00173CD3" w:rsidRDefault="00F00877" w:rsidP="00BC74B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Jonathan Nulty and Conference Team</w:t>
            </w: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173CD3" w:rsidRDefault="00126CDA" w:rsidP="00BC74B7">
            <w:pPr>
              <w:spacing w:beforeLines="60" w:before="144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12.</w:t>
            </w:r>
            <w:r w:rsidR="00F00877" w:rsidRPr="00173CD3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8588" w:type="dxa"/>
          </w:tcPr>
          <w:p w:rsidR="00F00877" w:rsidRPr="00173CD3" w:rsidRDefault="00F00877" w:rsidP="00BC74B7">
            <w:pPr>
              <w:rPr>
                <w:rFonts w:ascii="Verdana" w:hAnsi="Verdana" w:cs="Arial"/>
                <w:sz w:val="20"/>
                <w:szCs w:val="20"/>
              </w:rPr>
            </w:pPr>
            <w:r w:rsidRPr="00173CD3">
              <w:rPr>
                <w:rFonts w:ascii="Verdana" w:hAnsi="Verdana" w:cs="Arial"/>
                <w:sz w:val="20"/>
                <w:szCs w:val="20"/>
              </w:rPr>
              <w:t>LUNCH</w:t>
            </w:r>
          </w:p>
          <w:p w:rsidR="00F00877" w:rsidRPr="00173CD3" w:rsidRDefault="00F00877" w:rsidP="00BC74B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00877" w:rsidRPr="00173CD3" w:rsidRDefault="00F00877" w:rsidP="00BC74B7">
            <w:pPr>
              <w:rPr>
                <w:rFonts w:ascii="Verdana" w:hAnsi="Verdana"/>
                <w:sz w:val="20"/>
                <w:szCs w:val="20"/>
              </w:rPr>
            </w:pPr>
            <w:r w:rsidRPr="00173CD3">
              <w:rPr>
                <w:rFonts w:ascii="Verdana" w:hAnsi="Verdana" w:cs="Arial"/>
                <w:sz w:val="20"/>
                <w:szCs w:val="20"/>
              </w:rPr>
              <w:t>Meet the Sponsors (in Exhibition area)</w:t>
            </w: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173CD3" w:rsidRDefault="00126CDA" w:rsidP="00BC74B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13.</w:t>
            </w:r>
            <w:r w:rsidR="00AD2868">
              <w:rPr>
                <w:rFonts w:ascii="Verdana" w:hAnsi="Verdana" w:cs="Arial"/>
                <w:sz w:val="20"/>
                <w:szCs w:val="20"/>
              </w:rPr>
              <w:t>3</w:t>
            </w:r>
            <w:r w:rsidR="00F00877" w:rsidRPr="00173CD3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588" w:type="dxa"/>
          </w:tcPr>
          <w:p w:rsidR="00F00877" w:rsidRDefault="00F00877" w:rsidP="00B91E9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73CD3">
              <w:rPr>
                <w:rFonts w:ascii="Verdana" w:hAnsi="Verdana" w:cs="Arial"/>
                <w:sz w:val="20"/>
                <w:szCs w:val="20"/>
              </w:rPr>
              <w:t xml:space="preserve">Sponsor Sessions </w:t>
            </w:r>
            <w:r w:rsidR="00B91E95">
              <w:rPr>
                <w:rFonts w:ascii="Verdana" w:hAnsi="Verdana" w:cs="Arial"/>
                <w:b/>
                <w:sz w:val="20"/>
                <w:szCs w:val="20"/>
              </w:rPr>
              <w:t>David Forster, Head of Risk, Zurich Municipal</w:t>
            </w:r>
          </w:p>
          <w:p w:rsidR="00B91E95" w:rsidRPr="00173CD3" w:rsidRDefault="00B91E95" w:rsidP="00B91E9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New CEO/CFO Risk Perceptions 2016 – annual survey</w:t>
            </w: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173CD3" w:rsidRDefault="00126CDA" w:rsidP="00AD286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14.</w:t>
            </w:r>
            <w:r w:rsidR="00AD2868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8588" w:type="dxa"/>
          </w:tcPr>
          <w:p w:rsidR="00F00877" w:rsidRDefault="00F00877" w:rsidP="00B91E9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73CD3">
              <w:rPr>
                <w:rFonts w:ascii="Verdana" w:hAnsi="Verdana" w:cs="Arial"/>
                <w:sz w:val="20"/>
                <w:szCs w:val="20"/>
              </w:rPr>
              <w:t xml:space="preserve">Sponsor Sessions </w:t>
            </w:r>
            <w:r w:rsidR="00AD2868">
              <w:rPr>
                <w:rFonts w:ascii="Verdana" w:hAnsi="Verdana" w:cs="Arial"/>
                <w:b/>
                <w:sz w:val="20"/>
                <w:szCs w:val="20"/>
              </w:rPr>
              <w:t>Emergency Services Collaboration – Ready or Not?</w:t>
            </w:r>
          </w:p>
          <w:p w:rsidR="00AD2868" w:rsidRDefault="00AD2868" w:rsidP="00B91E95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Sarita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Adams and Ellie Acton, RSM</w:t>
            </w:r>
          </w:p>
          <w:p w:rsidR="00AD2868" w:rsidRPr="00AD2868" w:rsidRDefault="00AD2868" w:rsidP="00B91E9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173CD3" w:rsidRDefault="00126CDA" w:rsidP="00BC74B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15.</w:t>
            </w:r>
            <w:r w:rsidR="00AD2868">
              <w:rPr>
                <w:rFonts w:ascii="Verdana" w:hAnsi="Verdana" w:cs="Arial"/>
                <w:sz w:val="20"/>
                <w:szCs w:val="20"/>
              </w:rPr>
              <w:t>00</w:t>
            </w:r>
          </w:p>
        </w:tc>
        <w:tc>
          <w:tcPr>
            <w:tcW w:w="8588" w:type="dxa"/>
          </w:tcPr>
          <w:p w:rsidR="00F00877" w:rsidRPr="00173CD3" w:rsidRDefault="00F00877" w:rsidP="00BC74B7">
            <w:pPr>
              <w:rPr>
                <w:rFonts w:ascii="Verdana" w:hAnsi="Verdana" w:cs="Arial"/>
                <w:sz w:val="20"/>
                <w:szCs w:val="20"/>
              </w:rPr>
            </w:pPr>
            <w:r w:rsidRPr="00173CD3">
              <w:rPr>
                <w:rFonts w:ascii="Verdana" w:hAnsi="Verdana" w:cs="Arial"/>
                <w:sz w:val="20"/>
                <w:szCs w:val="20"/>
              </w:rPr>
              <w:t>TEA BREAK</w:t>
            </w:r>
            <w:r w:rsidR="004F276B">
              <w:rPr>
                <w:rFonts w:ascii="Verdana" w:hAnsi="Verdana" w:cs="Arial"/>
                <w:sz w:val="20"/>
                <w:szCs w:val="20"/>
              </w:rPr>
              <w:t xml:space="preserve"> and networking opportunity/meet the sponsors</w:t>
            </w: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173CD3" w:rsidRDefault="00126CDA" w:rsidP="00AD2868">
            <w:pPr>
              <w:spacing w:beforeLines="60" w:before="144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15.</w:t>
            </w:r>
            <w:r w:rsidR="00AD2868">
              <w:rPr>
                <w:rFonts w:ascii="Verdana" w:hAnsi="Verdana" w:cs="Arial"/>
                <w:sz w:val="20"/>
                <w:szCs w:val="20"/>
              </w:rPr>
              <w:t>3</w:t>
            </w:r>
            <w:r w:rsidR="004F276B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588" w:type="dxa"/>
          </w:tcPr>
          <w:p w:rsidR="00F00877" w:rsidRDefault="00F00877" w:rsidP="00BC74B7">
            <w:pPr>
              <w:rPr>
                <w:rFonts w:ascii="Verdana" w:hAnsi="Verdana" w:cs="Arial"/>
                <w:sz w:val="20"/>
                <w:szCs w:val="20"/>
              </w:rPr>
            </w:pPr>
            <w:r w:rsidRPr="00173CD3">
              <w:rPr>
                <w:rFonts w:ascii="Verdana" w:hAnsi="Verdana" w:cs="Arial"/>
                <w:sz w:val="20"/>
                <w:szCs w:val="20"/>
              </w:rPr>
              <w:t xml:space="preserve">Health Update from CIPFA </w:t>
            </w:r>
          </w:p>
          <w:p w:rsidR="00F00877" w:rsidRDefault="00F00877" w:rsidP="00BC74B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00877" w:rsidRPr="00173CD3" w:rsidRDefault="00F00877" w:rsidP="00173CD3">
            <w:pPr>
              <w:rPr>
                <w:rFonts w:ascii="Verdana" w:hAnsi="Verdana"/>
                <w:sz w:val="20"/>
                <w:szCs w:val="20"/>
              </w:rPr>
            </w:pPr>
            <w:r w:rsidRPr="00173CD3">
              <w:rPr>
                <w:rFonts w:ascii="Verdana" w:hAnsi="Verdana" w:cs="Arial"/>
                <w:b/>
                <w:sz w:val="20"/>
                <w:szCs w:val="20"/>
              </w:rPr>
              <w:t>Jane Payling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(Head of Health and Integration, </w:t>
            </w:r>
            <w:r w:rsidRPr="00173CD3">
              <w:rPr>
                <w:rFonts w:ascii="Verdana" w:hAnsi="Verdana" w:cs="Arial"/>
                <w:sz w:val="20"/>
                <w:szCs w:val="20"/>
              </w:rPr>
              <w:t>CIPFA</w:t>
            </w:r>
            <w:r>
              <w:rPr>
                <w:rFonts w:ascii="Verdana" w:hAnsi="Verdana" w:cs="Arial"/>
                <w:sz w:val="20"/>
                <w:szCs w:val="20"/>
              </w:rPr>
              <w:t>)(confirmed)</w:t>
            </w: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173CD3" w:rsidRDefault="00126CDA" w:rsidP="004F276B">
            <w:pPr>
              <w:spacing w:beforeLines="60" w:before="144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16.</w:t>
            </w:r>
            <w:r w:rsidR="00AD2868">
              <w:rPr>
                <w:rFonts w:ascii="Verdana" w:hAnsi="Verdana" w:cs="Arial"/>
                <w:sz w:val="20"/>
                <w:szCs w:val="20"/>
              </w:rPr>
              <w:t>0</w:t>
            </w:r>
            <w:r w:rsidR="004F276B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588" w:type="dxa"/>
          </w:tcPr>
          <w:p w:rsidR="00F00877" w:rsidRDefault="00AD2868" w:rsidP="00BC74B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Shared Services - Investments</w:t>
            </w:r>
          </w:p>
          <w:p w:rsidR="00F00877" w:rsidRPr="00173CD3" w:rsidRDefault="00AD2868" w:rsidP="00AD28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Luke Webster</w:t>
            </w:r>
            <w:r w:rsidR="00F00877" w:rsidRPr="00173CD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GLA</w:t>
            </w: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173CD3" w:rsidRDefault="00126CDA" w:rsidP="00BC74B7">
            <w:pPr>
              <w:spacing w:beforeLines="60" w:before="144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16.</w:t>
            </w:r>
            <w:r w:rsidR="00AD2868">
              <w:rPr>
                <w:rFonts w:ascii="Verdana" w:hAnsi="Verdana" w:cs="Arial"/>
                <w:sz w:val="20"/>
                <w:szCs w:val="20"/>
              </w:rPr>
              <w:t>3</w:t>
            </w:r>
            <w:r w:rsidR="00F00877" w:rsidRPr="00173CD3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588" w:type="dxa"/>
          </w:tcPr>
          <w:p w:rsidR="00F00877" w:rsidRDefault="00F00877" w:rsidP="00BC74B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CIPFA Strategic Direction</w:t>
            </w:r>
          </w:p>
          <w:p w:rsidR="00F00877" w:rsidRDefault="00F00877" w:rsidP="00BC74B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00877" w:rsidRPr="00173CD3" w:rsidRDefault="00F00877" w:rsidP="00BC74B7">
            <w:pPr>
              <w:rPr>
                <w:rFonts w:ascii="Verdana" w:hAnsi="Verdana" w:cs="Arial"/>
                <w:sz w:val="20"/>
                <w:szCs w:val="20"/>
              </w:rPr>
            </w:pPr>
            <w:r w:rsidRPr="00173CD3">
              <w:rPr>
                <w:rFonts w:ascii="Verdana" w:hAnsi="Verdana" w:cs="Arial"/>
                <w:b/>
                <w:sz w:val="20"/>
                <w:szCs w:val="20"/>
              </w:rPr>
              <w:t>Brian Roberts</w:t>
            </w:r>
            <w:r>
              <w:rPr>
                <w:rFonts w:ascii="Verdana" w:hAnsi="Verdana" w:cs="Arial"/>
                <w:sz w:val="20"/>
                <w:szCs w:val="20"/>
              </w:rPr>
              <w:t>, (</w:t>
            </w:r>
            <w:r w:rsidRPr="00173CD3">
              <w:rPr>
                <w:rFonts w:ascii="Verdana" w:hAnsi="Verdana" w:cs="Arial"/>
                <w:sz w:val="20"/>
                <w:szCs w:val="20"/>
              </w:rPr>
              <w:t>CIPFA President</w:t>
            </w:r>
            <w:r>
              <w:rPr>
                <w:rFonts w:ascii="Verdana" w:hAnsi="Verdana" w:cs="Arial"/>
                <w:sz w:val="20"/>
                <w:szCs w:val="20"/>
              </w:rPr>
              <w:t>) (confirmed)</w:t>
            </w:r>
            <w:r w:rsidRPr="00173CD3"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r w:rsidRPr="00173CD3">
              <w:rPr>
                <w:rFonts w:ascii="Verdana" w:hAnsi="Verdana" w:cs="Arial"/>
                <w:b/>
                <w:sz w:val="20"/>
                <w:szCs w:val="20"/>
              </w:rPr>
              <w:t>Giles Orr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(Director, Learning Delivery and Partnership, CIPFA)  (confirmed)</w:t>
            </w:r>
          </w:p>
          <w:p w:rsidR="00F00877" w:rsidRPr="00173CD3" w:rsidRDefault="00F00877" w:rsidP="00BC74B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173CD3" w:rsidRDefault="00126CDA" w:rsidP="00BC74B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17.</w:t>
            </w:r>
            <w:r w:rsidR="004F276B">
              <w:rPr>
                <w:rFonts w:ascii="Verdana" w:hAnsi="Verdana" w:cs="Arial"/>
                <w:sz w:val="20"/>
                <w:szCs w:val="20"/>
              </w:rPr>
              <w:t>00</w:t>
            </w:r>
          </w:p>
        </w:tc>
        <w:tc>
          <w:tcPr>
            <w:tcW w:w="8588" w:type="dxa"/>
          </w:tcPr>
          <w:p w:rsidR="00F00877" w:rsidRPr="00173CD3" w:rsidRDefault="00AD2868" w:rsidP="00BC74B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Chair’s closing remarks</w:t>
            </w:r>
          </w:p>
        </w:tc>
      </w:tr>
      <w:tr w:rsidR="00F00877" w:rsidRPr="00394DDA" w:rsidTr="00F00877">
        <w:trPr>
          <w:cantSplit/>
        </w:trPr>
        <w:tc>
          <w:tcPr>
            <w:tcW w:w="2469" w:type="dxa"/>
          </w:tcPr>
          <w:p w:rsidR="00F00877" w:rsidRPr="00173CD3" w:rsidRDefault="00126CDA" w:rsidP="00AD286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17.</w:t>
            </w:r>
            <w:bookmarkStart w:id="0" w:name="_GoBack"/>
            <w:bookmarkEnd w:id="0"/>
            <w:r w:rsidR="00AD2868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8588" w:type="dxa"/>
          </w:tcPr>
          <w:p w:rsidR="00F00877" w:rsidRPr="00173CD3" w:rsidRDefault="00AD2868" w:rsidP="00173CD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Conference close</w:t>
            </w:r>
          </w:p>
        </w:tc>
      </w:tr>
    </w:tbl>
    <w:p w:rsidR="00884C8F" w:rsidRPr="00394DDA" w:rsidRDefault="00884C8F">
      <w:pPr>
        <w:ind w:left="-1080" w:right="-1234"/>
        <w:rPr>
          <w:rFonts w:ascii="Verdana" w:hAnsi="Verdana"/>
          <w:sz w:val="20"/>
          <w:szCs w:val="20"/>
        </w:rPr>
      </w:pPr>
    </w:p>
    <w:p w:rsidR="00E000B6" w:rsidRPr="00A03E56" w:rsidRDefault="00E000B6" w:rsidP="00E000B6">
      <w:pPr>
        <w:shd w:val="clear" w:color="auto" w:fill="000000" w:themeFill="text1"/>
        <w:rPr>
          <w:rFonts w:ascii="Arial" w:hAnsi="Arial" w:cs="Arial"/>
          <w:color w:val="FFFFFF" w:themeColor="background1"/>
        </w:rPr>
      </w:pPr>
      <w:r w:rsidRPr="00A03E56">
        <w:rPr>
          <w:rFonts w:ascii="Arial" w:hAnsi="Arial" w:cs="Arial"/>
          <w:color w:val="FFFFFF" w:themeColor="background1"/>
        </w:rPr>
        <w:t>Prices</w:t>
      </w:r>
    </w:p>
    <w:p w:rsidR="00E000B6" w:rsidRPr="00491046" w:rsidRDefault="00E000B6" w:rsidP="00E000B6">
      <w:pPr>
        <w:rPr>
          <w:rFonts w:ascii="Verdana" w:hAnsi="Verdana" w:cs="Arial"/>
          <w:b/>
        </w:rPr>
      </w:pPr>
      <w:r w:rsidRPr="00491046">
        <w:rPr>
          <w:rFonts w:ascii="Verdana" w:hAnsi="Verdana" w:cs="Arial"/>
          <w:b/>
        </w:rPr>
        <w:t>Day Conference only:</w:t>
      </w:r>
    </w:p>
    <w:p w:rsidR="00E000B6" w:rsidRPr="00491046" w:rsidRDefault="00E000B6" w:rsidP="00E000B6">
      <w:pPr>
        <w:rPr>
          <w:rFonts w:ascii="Verdana" w:hAnsi="Verdana" w:cs="Arial"/>
        </w:rPr>
      </w:pPr>
      <w:r w:rsidRPr="00491046">
        <w:rPr>
          <w:rFonts w:ascii="Verdana" w:hAnsi="Verdana" w:cs="Arial"/>
        </w:rPr>
        <w:t>Stu</w:t>
      </w:r>
      <w:r w:rsidR="00CA0CF1">
        <w:rPr>
          <w:rFonts w:ascii="Verdana" w:hAnsi="Verdana" w:cs="Arial"/>
        </w:rPr>
        <w:t xml:space="preserve">dent / </w:t>
      </w:r>
      <w:proofErr w:type="gramStart"/>
      <w:r w:rsidR="00CA0CF1">
        <w:rPr>
          <w:rFonts w:ascii="Verdana" w:hAnsi="Verdana" w:cs="Arial"/>
        </w:rPr>
        <w:t>Not</w:t>
      </w:r>
      <w:proofErr w:type="gramEnd"/>
      <w:r w:rsidR="00CA0CF1">
        <w:rPr>
          <w:rFonts w:ascii="Verdana" w:hAnsi="Verdana" w:cs="Arial"/>
        </w:rPr>
        <w:t xml:space="preserve"> working rate</w:t>
      </w:r>
      <w:r w:rsidR="00CA0CF1">
        <w:rPr>
          <w:rFonts w:ascii="Verdana" w:hAnsi="Verdana" w:cs="Arial"/>
        </w:rPr>
        <w:tab/>
      </w:r>
      <w:r w:rsidR="00CA0CF1">
        <w:rPr>
          <w:rFonts w:ascii="Verdana" w:hAnsi="Verdana" w:cs="Arial"/>
        </w:rPr>
        <w:tab/>
      </w:r>
      <w:r w:rsidR="00CA0CF1">
        <w:rPr>
          <w:rFonts w:ascii="Verdana" w:hAnsi="Verdana" w:cs="Arial"/>
        </w:rPr>
        <w:tab/>
      </w:r>
      <w:r w:rsidR="00CA0CF1">
        <w:rPr>
          <w:rFonts w:ascii="Verdana" w:hAnsi="Verdana" w:cs="Arial"/>
        </w:rPr>
        <w:tab/>
      </w:r>
      <w:r w:rsidR="00CA0CF1">
        <w:rPr>
          <w:rFonts w:ascii="Verdana" w:hAnsi="Verdana" w:cs="Arial"/>
        </w:rPr>
        <w:tab/>
      </w:r>
      <w:r w:rsidR="00CA0CF1">
        <w:rPr>
          <w:rFonts w:ascii="Verdana" w:hAnsi="Verdana" w:cs="Arial"/>
        </w:rPr>
        <w:tab/>
        <w:t>£30</w:t>
      </w:r>
      <w:r w:rsidRPr="00491046">
        <w:rPr>
          <w:rFonts w:ascii="Verdana" w:hAnsi="Verdana" w:cs="Arial"/>
        </w:rPr>
        <w:tab/>
      </w:r>
    </w:p>
    <w:p w:rsidR="00E000B6" w:rsidRPr="00491046" w:rsidRDefault="00E000B6" w:rsidP="00E000B6">
      <w:pPr>
        <w:rPr>
          <w:rFonts w:ascii="Verdana" w:hAnsi="Verdana" w:cs="Arial"/>
        </w:rPr>
      </w:pPr>
      <w:r w:rsidRPr="00491046">
        <w:rPr>
          <w:rFonts w:ascii="Verdana" w:hAnsi="Verdana" w:cs="Arial"/>
        </w:rPr>
        <w:t>Standard rate</w:t>
      </w:r>
      <w:r w:rsidRPr="00491046">
        <w:rPr>
          <w:rFonts w:ascii="Verdana" w:hAnsi="Verdana" w:cs="Arial"/>
        </w:rPr>
        <w:tab/>
      </w:r>
      <w:r w:rsidRPr="00491046">
        <w:rPr>
          <w:rFonts w:ascii="Verdana" w:hAnsi="Verdana" w:cs="Arial"/>
        </w:rPr>
        <w:tab/>
      </w:r>
      <w:r w:rsidRPr="00491046">
        <w:rPr>
          <w:rFonts w:ascii="Verdana" w:hAnsi="Verdana" w:cs="Arial"/>
        </w:rPr>
        <w:tab/>
      </w:r>
      <w:r w:rsidRPr="00491046">
        <w:rPr>
          <w:rFonts w:ascii="Verdana" w:hAnsi="Verdana" w:cs="Arial"/>
        </w:rPr>
        <w:tab/>
      </w:r>
      <w:r w:rsidRPr="00491046">
        <w:rPr>
          <w:rFonts w:ascii="Verdana" w:hAnsi="Verdana" w:cs="Arial"/>
        </w:rPr>
        <w:tab/>
      </w:r>
      <w:r w:rsidRPr="00491046">
        <w:rPr>
          <w:rFonts w:ascii="Verdana" w:hAnsi="Verdana" w:cs="Arial"/>
        </w:rPr>
        <w:tab/>
      </w:r>
      <w:r w:rsidRPr="00491046">
        <w:rPr>
          <w:rFonts w:ascii="Verdana" w:hAnsi="Verdana" w:cs="Arial"/>
        </w:rPr>
        <w:tab/>
      </w:r>
      <w:r w:rsidR="00491046">
        <w:rPr>
          <w:rFonts w:ascii="Verdana" w:hAnsi="Verdana" w:cs="Arial"/>
        </w:rPr>
        <w:tab/>
      </w:r>
      <w:r w:rsidRPr="00491046">
        <w:rPr>
          <w:rFonts w:ascii="Verdana" w:hAnsi="Verdana" w:cs="Arial"/>
        </w:rPr>
        <w:t>£60</w:t>
      </w:r>
    </w:p>
    <w:p w:rsidR="00E000B6" w:rsidRPr="00491046" w:rsidRDefault="00E000B6" w:rsidP="00E000B6">
      <w:pPr>
        <w:rPr>
          <w:rFonts w:ascii="Verdana" w:hAnsi="Verdana" w:cs="Arial"/>
          <w:b/>
        </w:rPr>
      </w:pPr>
      <w:r w:rsidRPr="00491046">
        <w:rPr>
          <w:rFonts w:ascii="Verdana" w:hAnsi="Verdana" w:cs="Arial"/>
          <w:b/>
        </w:rPr>
        <w:t>Full Conference (including overnight accommodation):</w:t>
      </w:r>
    </w:p>
    <w:p w:rsidR="00E000B6" w:rsidRPr="00491046" w:rsidRDefault="00E000B6" w:rsidP="00E000B6">
      <w:pPr>
        <w:rPr>
          <w:rFonts w:ascii="Verdana" w:hAnsi="Verdana" w:cs="Arial"/>
        </w:rPr>
      </w:pPr>
      <w:r w:rsidRPr="00491046">
        <w:rPr>
          <w:rFonts w:ascii="Verdana" w:hAnsi="Verdana" w:cs="Arial"/>
        </w:rPr>
        <w:t xml:space="preserve">Student / </w:t>
      </w:r>
      <w:proofErr w:type="gramStart"/>
      <w:r w:rsidRPr="00491046">
        <w:rPr>
          <w:rFonts w:ascii="Verdana" w:hAnsi="Verdana" w:cs="Arial"/>
        </w:rPr>
        <w:t>Not</w:t>
      </w:r>
      <w:proofErr w:type="gramEnd"/>
      <w:r w:rsidRPr="00491046">
        <w:rPr>
          <w:rFonts w:ascii="Verdana" w:hAnsi="Verdana" w:cs="Arial"/>
        </w:rPr>
        <w:t xml:space="preserve"> working rate</w:t>
      </w:r>
      <w:r w:rsidRPr="00491046">
        <w:rPr>
          <w:rFonts w:ascii="Verdana" w:hAnsi="Verdana" w:cs="Arial"/>
        </w:rPr>
        <w:tab/>
      </w:r>
      <w:r w:rsidRPr="00491046">
        <w:rPr>
          <w:rFonts w:ascii="Verdana" w:hAnsi="Verdana" w:cs="Arial"/>
        </w:rPr>
        <w:tab/>
      </w:r>
      <w:r w:rsidRPr="00491046">
        <w:rPr>
          <w:rFonts w:ascii="Verdana" w:hAnsi="Verdana" w:cs="Arial"/>
        </w:rPr>
        <w:tab/>
      </w:r>
      <w:r w:rsidRPr="00491046">
        <w:rPr>
          <w:rFonts w:ascii="Verdana" w:hAnsi="Verdana" w:cs="Arial"/>
        </w:rPr>
        <w:tab/>
      </w:r>
      <w:r w:rsidRPr="00491046">
        <w:rPr>
          <w:rFonts w:ascii="Verdana" w:hAnsi="Verdana" w:cs="Arial"/>
        </w:rPr>
        <w:tab/>
      </w:r>
      <w:r w:rsidRPr="00491046">
        <w:rPr>
          <w:rFonts w:ascii="Verdana" w:hAnsi="Verdana" w:cs="Arial"/>
        </w:rPr>
        <w:tab/>
        <w:t>£100</w:t>
      </w:r>
      <w:r w:rsidRPr="00491046">
        <w:rPr>
          <w:rFonts w:ascii="Verdana" w:hAnsi="Verdana" w:cs="Arial"/>
        </w:rPr>
        <w:tab/>
      </w:r>
    </w:p>
    <w:p w:rsidR="00E000B6" w:rsidRPr="00491046" w:rsidRDefault="00E000B6" w:rsidP="00E000B6">
      <w:pPr>
        <w:rPr>
          <w:rFonts w:ascii="Verdana" w:hAnsi="Verdana" w:cs="Arial"/>
        </w:rPr>
      </w:pPr>
      <w:r w:rsidRPr="00491046">
        <w:rPr>
          <w:rFonts w:ascii="Verdana" w:hAnsi="Verdana" w:cs="Arial"/>
        </w:rPr>
        <w:t>Standard rate</w:t>
      </w:r>
      <w:r w:rsidRPr="00491046">
        <w:rPr>
          <w:rFonts w:ascii="Verdana" w:hAnsi="Verdana" w:cs="Arial"/>
        </w:rPr>
        <w:tab/>
      </w:r>
      <w:r w:rsidRPr="00491046">
        <w:rPr>
          <w:rFonts w:ascii="Verdana" w:hAnsi="Verdana" w:cs="Arial"/>
        </w:rPr>
        <w:tab/>
      </w:r>
      <w:r w:rsidRPr="00491046">
        <w:rPr>
          <w:rFonts w:ascii="Verdana" w:hAnsi="Verdana" w:cs="Arial"/>
        </w:rPr>
        <w:tab/>
      </w:r>
      <w:r w:rsidRPr="00491046">
        <w:rPr>
          <w:rFonts w:ascii="Verdana" w:hAnsi="Verdana" w:cs="Arial"/>
        </w:rPr>
        <w:tab/>
      </w:r>
      <w:r w:rsidRPr="00491046">
        <w:rPr>
          <w:rFonts w:ascii="Verdana" w:hAnsi="Verdana" w:cs="Arial"/>
        </w:rPr>
        <w:tab/>
      </w:r>
      <w:r w:rsidRPr="00491046">
        <w:rPr>
          <w:rFonts w:ascii="Verdana" w:hAnsi="Verdana" w:cs="Arial"/>
        </w:rPr>
        <w:tab/>
      </w:r>
      <w:r w:rsidRPr="00491046">
        <w:rPr>
          <w:rFonts w:ascii="Verdana" w:hAnsi="Verdana" w:cs="Arial"/>
        </w:rPr>
        <w:tab/>
      </w:r>
      <w:r w:rsidR="00491046">
        <w:rPr>
          <w:rFonts w:ascii="Verdana" w:hAnsi="Verdana" w:cs="Arial"/>
        </w:rPr>
        <w:tab/>
      </w:r>
      <w:r w:rsidRPr="00491046">
        <w:rPr>
          <w:rFonts w:ascii="Verdana" w:hAnsi="Verdana" w:cs="Arial"/>
        </w:rPr>
        <w:t>£135</w:t>
      </w:r>
    </w:p>
    <w:p w:rsidR="00884C8F" w:rsidRDefault="00884C8F">
      <w:pPr>
        <w:pStyle w:val="BlockText"/>
        <w:jc w:val="center"/>
        <w:rPr>
          <w:rFonts w:ascii="Verdana" w:hAnsi="Verdana"/>
          <w:sz w:val="22"/>
          <w:szCs w:val="22"/>
        </w:rPr>
      </w:pPr>
      <w:r w:rsidRPr="00491046">
        <w:rPr>
          <w:rFonts w:ascii="Verdana" w:hAnsi="Verdana"/>
          <w:sz w:val="22"/>
          <w:szCs w:val="22"/>
        </w:rPr>
        <w:t xml:space="preserve"> </w:t>
      </w:r>
    </w:p>
    <w:p w:rsidR="00491046" w:rsidRDefault="00491046" w:rsidP="00491046">
      <w:pPr>
        <w:pStyle w:val="BlockText"/>
        <w:jc w:val="left"/>
        <w:rPr>
          <w:rFonts w:ascii="Verdana" w:hAnsi="Verdana"/>
          <w:b/>
          <w:i w:val="0"/>
          <w:sz w:val="22"/>
          <w:szCs w:val="22"/>
        </w:rPr>
      </w:pPr>
      <w:r>
        <w:rPr>
          <w:rFonts w:ascii="Verdana" w:hAnsi="Verdana"/>
          <w:b/>
          <w:i w:val="0"/>
          <w:sz w:val="22"/>
          <w:szCs w:val="22"/>
        </w:rPr>
        <w:t xml:space="preserve">Email </w:t>
      </w:r>
      <w:hyperlink r:id="rId8" w:history="1">
        <w:r w:rsidRPr="00E432A0">
          <w:rPr>
            <w:rStyle w:val="Hyperlink"/>
            <w:rFonts w:ascii="Verdana" w:hAnsi="Verdana"/>
            <w:b/>
            <w:i w:val="0"/>
            <w:sz w:val="22"/>
            <w:szCs w:val="22"/>
          </w:rPr>
          <w:t>julia.warren@wheathampstead-pc.gov.uk</w:t>
        </w:r>
      </w:hyperlink>
      <w:r>
        <w:rPr>
          <w:rFonts w:ascii="Verdana" w:hAnsi="Verdana"/>
          <w:b/>
          <w:i w:val="0"/>
          <w:sz w:val="22"/>
          <w:szCs w:val="22"/>
        </w:rPr>
        <w:t xml:space="preserve"> for queries and booking.</w:t>
      </w:r>
    </w:p>
    <w:p w:rsidR="00E4028D" w:rsidRDefault="00E4028D" w:rsidP="00491046">
      <w:pPr>
        <w:pStyle w:val="BlockText"/>
        <w:jc w:val="left"/>
        <w:rPr>
          <w:rFonts w:ascii="Verdana" w:hAnsi="Verdana"/>
          <w:b/>
          <w:i w:val="0"/>
          <w:sz w:val="22"/>
          <w:szCs w:val="22"/>
        </w:rPr>
      </w:pPr>
    </w:p>
    <w:sectPr w:rsidR="00E4028D">
      <w:headerReference w:type="default" r:id="rId9"/>
      <w:footerReference w:type="default" r:id="rId10"/>
      <w:headerReference w:type="first" r:id="rId11"/>
      <w:pgSz w:w="11906" w:h="16838"/>
      <w:pgMar w:top="720" w:right="1797" w:bottom="1077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60" w:rsidRDefault="00872660">
      <w:r>
        <w:separator/>
      </w:r>
    </w:p>
  </w:endnote>
  <w:endnote w:type="continuationSeparator" w:id="0">
    <w:p w:rsidR="00872660" w:rsidRDefault="0087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Century Gothic"/>
    <w:charset w:val="00"/>
    <w:family w:val="auto"/>
    <w:pitch w:val="variable"/>
    <w:sig w:usb0="00000007" w:usb1="00000000" w:usb2="00000000" w:usb3="00000000" w:csb0="0000001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52" w:rsidRDefault="00616452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www.cipfanetworks.net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60" w:rsidRDefault="00872660">
      <w:r>
        <w:separator/>
      </w:r>
    </w:p>
  </w:footnote>
  <w:footnote w:type="continuationSeparator" w:id="0">
    <w:p w:rsidR="00872660" w:rsidRDefault="0087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52" w:rsidRDefault="00616452">
    <w:pPr>
      <w:pStyle w:val="Header"/>
      <w:ind w:left="-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52" w:rsidRDefault="00DE1159">
    <w:pPr>
      <w:pStyle w:val="Header"/>
      <w:ind w:left="-1797"/>
    </w:pPr>
    <w:r>
      <w:rPr>
        <w:noProof/>
        <w:lang w:eastAsia="en-GB"/>
      </w:rPr>
      <w:drawing>
        <wp:inline distT="0" distB="0" distL="0" distR="0" wp14:anchorId="59DC2E5D" wp14:editId="6EEB9A39">
          <wp:extent cx="7562850" cy="1285875"/>
          <wp:effectExtent l="0" t="0" r="0" b="9525"/>
          <wp:docPr id="1" name="Picture 1" descr="CIPFA Letterhead_09_Per#4A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FA Letterhead_09_Per#4A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34A"/>
    <w:multiLevelType w:val="hybridMultilevel"/>
    <w:tmpl w:val="A1C8E660"/>
    <w:lvl w:ilvl="0" w:tplc="91D88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A3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044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CF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26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8C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81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A3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406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D17"/>
    <w:multiLevelType w:val="hybridMultilevel"/>
    <w:tmpl w:val="CEF4FDEE"/>
    <w:lvl w:ilvl="0" w:tplc="E3A4AAAC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</w:rPr>
    </w:lvl>
    <w:lvl w:ilvl="1" w:tplc="17D80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189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22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01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C0C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45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E4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023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0107"/>
    <w:multiLevelType w:val="hybridMultilevel"/>
    <w:tmpl w:val="148C9E64"/>
    <w:lvl w:ilvl="0" w:tplc="57CA33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21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BEC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48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24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542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0B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20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DC6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F3D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5B6C92"/>
    <w:multiLevelType w:val="hybridMultilevel"/>
    <w:tmpl w:val="B28A1044"/>
    <w:lvl w:ilvl="0" w:tplc="C0C03A4E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</w:rPr>
    </w:lvl>
    <w:lvl w:ilvl="1" w:tplc="2DCC7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9CA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69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AB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6C7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C1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C1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48A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5A86"/>
    <w:multiLevelType w:val="hybridMultilevel"/>
    <w:tmpl w:val="2DB2962C"/>
    <w:lvl w:ilvl="0" w:tplc="32B22F8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9F864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CA8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08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C8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223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8A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6D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AAC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C11F5"/>
    <w:multiLevelType w:val="hybridMultilevel"/>
    <w:tmpl w:val="77C64976"/>
    <w:lvl w:ilvl="0" w:tplc="B0BEF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BA4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6D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8B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48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32B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E0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A1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905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C79F0"/>
    <w:multiLevelType w:val="hybridMultilevel"/>
    <w:tmpl w:val="92B22D72"/>
    <w:lvl w:ilvl="0" w:tplc="645EC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A5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6A4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CB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69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D2E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A8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4AD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821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356CB"/>
    <w:multiLevelType w:val="hybridMultilevel"/>
    <w:tmpl w:val="071AE6AC"/>
    <w:lvl w:ilvl="0" w:tplc="69E2948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2FF8C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AAD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0B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E6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50D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48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B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A1EF9"/>
    <w:multiLevelType w:val="hybridMultilevel"/>
    <w:tmpl w:val="DDB8982E"/>
    <w:lvl w:ilvl="0" w:tplc="5232C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64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9A2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C3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64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5C3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2A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21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0EF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328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221F37"/>
    <w:multiLevelType w:val="hybridMultilevel"/>
    <w:tmpl w:val="7BD8752C"/>
    <w:lvl w:ilvl="0" w:tplc="E85800D8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A7D406BE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F8CC30C4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27DA2704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1A0C9142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1218A7F4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C4429CB6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6BD652DE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887CA4B8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12" w15:restartNumberingAfterBreak="0">
    <w:nsid w:val="1B6D67BF"/>
    <w:multiLevelType w:val="hybridMultilevel"/>
    <w:tmpl w:val="A7CCBA98"/>
    <w:lvl w:ilvl="0" w:tplc="F414442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C39CEE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8E7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0C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ED7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E09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26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F40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301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76130"/>
    <w:multiLevelType w:val="hybridMultilevel"/>
    <w:tmpl w:val="148C9E64"/>
    <w:lvl w:ilvl="0" w:tplc="6CDED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2677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E5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05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8A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0AE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8C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0D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889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9096B"/>
    <w:multiLevelType w:val="hybridMultilevel"/>
    <w:tmpl w:val="EE82B07A"/>
    <w:lvl w:ilvl="0" w:tplc="32322C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0FD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7EA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A9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CC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28E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C8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83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E4A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D2543"/>
    <w:multiLevelType w:val="multilevel"/>
    <w:tmpl w:val="256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147EE"/>
    <w:multiLevelType w:val="hybridMultilevel"/>
    <w:tmpl w:val="6194E834"/>
    <w:lvl w:ilvl="0" w:tplc="15722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ECFEA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ascii="Times New Roman" w:eastAsia="Times New Roman" w:hAnsi="Times New Roman" w:cs="Times New Roman" w:hint="default"/>
      </w:rPr>
    </w:lvl>
    <w:lvl w:ilvl="2" w:tplc="CF880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E8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6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588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CF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45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A2D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D7D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BB45C5F"/>
    <w:multiLevelType w:val="multilevel"/>
    <w:tmpl w:val="92B2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2E31"/>
    <w:multiLevelType w:val="multilevel"/>
    <w:tmpl w:val="A722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40D62"/>
    <w:multiLevelType w:val="multilevel"/>
    <w:tmpl w:val="4F82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E023A7"/>
    <w:multiLevelType w:val="hybridMultilevel"/>
    <w:tmpl w:val="148C9E64"/>
    <w:lvl w:ilvl="0" w:tplc="80C6B1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0A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940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EE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48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302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EE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83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E84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73EF1"/>
    <w:multiLevelType w:val="hybridMultilevel"/>
    <w:tmpl w:val="D974C598"/>
    <w:lvl w:ilvl="0" w:tplc="D4E844A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9BC448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7EC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C4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E7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544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23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AC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B67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B36DB"/>
    <w:multiLevelType w:val="hybridMultilevel"/>
    <w:tmpl w:val="42869D64"/>
    <w:lvl w:ilvl="0" w:tplc="E0EC4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4D5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FCB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82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84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62A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60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0F3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08E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4260E"/>
    <w:multiLevelType w:val="hybridMultilevel"/>
    <w:tmpl w:val="567C492C"/>
    <w:lvl w:ilvl="0" w:tplc="B9880E18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</w:rPr>
    </w:lvl>
    <w:lvl w:ilvl="1" w:tplc="F80C9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1A5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AE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25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049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47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29C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BA7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C0972"/>
    <w:multiLevelType w:val="multilevel"/>
    <w:tmpl w:val="256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00831"/>
    <w:multiLevelType w:val="hybridMultilevel"/>
    <w:tmpl w:val="FA8A2E20"/>
    <w:lvl w:ilvl="0" w:tplc="938AA56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7A4C5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A4F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346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EF8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387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04C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09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8D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AB4039"/>
    <w:multiLevelType w:val="hybridMultilevel"/>
    <w:tmpl w:val="24285BA0"/>
    <w:lvl w:ilvl="0" w:tplc="16A06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E0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246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67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8F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F29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EA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D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703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66E70"/>
    <w:multiLevelType w:val="hybridMultilevel"/>
    <w:tmpl w:val="69F0AC18"/>
    <w:lvl w:ilvl="0" w:tplc="7A20B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E18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8A705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84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4E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CD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A4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8C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642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965CD"/>
    <w:multiLevelType w:val="hybridMultilevel"/>
    <w:tmpl w:val="F8B00544"/>
    <w:lvl w:ilvl="0" w:tplc="BF5CC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EDE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EA1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A2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CF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7AB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2E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01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70B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6F17"/>
    <w:multiLevelType w:val="hybridMultilevel"/>
    <w:tmpl w:val="2F80B6A0"/>
    <w:lvl w:ilvl="0" w:tplc="1C7AC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62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7EB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0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A0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82B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49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8E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746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361C6"/>
    <w:multiLevelType w:val="multilevel"/>
    <w:tmpl w:val="148C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D2F9C"/>
    <w:multiLevelType w:val="hybridMultilevel"/>
    <w:tmpl w:val="EE82B07A"/>
    <w:lvl w:ilvl="0" w:tplc="64A8E8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A99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1C8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AD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8C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D01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EA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8CE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88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8780D"/>
    <w:multiLevelType w:val="hybridMultilevel"/>
    <w:tmpl w:val="2F80B6A0"/>
    <w:lvl w:ilvl="0" w:tplc="816801D4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</w:rPr>
    </w:lvl>
    <w:lvl w:ilvl="1" w:tplc="83780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4EB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8F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A3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161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85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C0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388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32709"/>
    <w:multiLevelType w:val="multilevel"/>
    <w:tmpl w:val="256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3550A"/>
    <w:multiLevelType w:val="hybridMultilevel"/>
    <w:tmpl w:val="5756DA3C"/>
    <w:lvl w:ilvl="0" w:tplc="68922156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63ECE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DC5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A1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60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760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020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6A8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C64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30E66"/>
    <w:multiLevelType w:val="hybridMultilevel"/>
    <w:tmpl w:val="256C1C54"/>
    <w:lvl w:ilvl="0" w:tplc="4BAA0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B657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72E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23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2A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861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6D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2AA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68A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11544"/>
    <w:multiLevelType w:val="hybridMultilevel"/>
    <w:tmpl w:val="256C1FBE"/>
    <w:lvl w:ilvl="0" w:tplc="73481C7E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</w:rPr>
    </w:lvl>
    <w:lvl w:ilvl="1" w:tplc="746A9F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C47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A5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202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5E5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E7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25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CE4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A2B44"/>
    <w:multiLevelType w:val="hybridMultilevel"/>
    <w:tmpl w:val="1818D86A"/>
    <w:lvl w:ilvl="0" w:tplc="8B1E9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21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1CF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EB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C4F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66D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E3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82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62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FA26E4F"/>
    <w:multiLevelType w:val="hybridMultilevel"/>
    <w:tmpl w:val="34B67234"/>
    <w:lvl w:ilvl="0" w:tplc="B0B82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6D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9C6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8B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EC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E8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A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89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E7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63E8C"/>
    <w:multiLevelType w:val="hybridMultilevel"/>
    <w:tmpl w:val="A7224F58"/>
    <w:lvl w:ilvl="0" w:tplc="F4E0E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E5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260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ED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AF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448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2C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C1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36D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20DC2"/>
    <w:multiLevelType w:val="hybridMultilevel"/>
    <w:tmpl w:val="1A5A6EEA"/>
    <w:lvl w:ilvl="0" w:tplc="6A967C2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9DE7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C2F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C7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6F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D60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0C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842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C00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56791"/>
    <w:multiLevelType w:val="multilevel"/>
    <w:tmpl w:val="D1E0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01E57"/>
    <w:multiLevelType w:val="hybridMultilevel"/>
    <w:tmpl w:val="07C8DC4C"/>
    <w:lvl w:ilvl="0" w:tplc="A9024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62A9C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F89E764E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F0081C58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E6CCAC86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26D4DEB6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816457FC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ED543620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BEB6D190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45" w15:restartNumberingAfterBreak="0">
    <w:nsid w:val="7B6772B2"/>
    <w:multiLevelType w:val="hybridMultilevel"/>
    <w:tmpl w:val="D1E0219A"/>
    <w:lvl w:ilvl="0" w:tplc="DB5A8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AD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42B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7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0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06E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24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EC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0E7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95DB9"/>
    <w:multiLevelType w:val="hybridMultilevel"/>
    <w:tmpl w:val="98CA29B2"/>
    <w:lvl w:ilvl="0" w:tplc="46DE26DC">
      <w:start w:val="1"/>
      <w:numFmt w:val="bullet"/>
      <w:lvlText w:val="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1" w:tplc="51F69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F43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A2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44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BAD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CD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0B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766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377B2"/>
    <w:multiLevelType w:val="hybridMultilevel"/>
    <w:tmpl w:val="525AC34C"/>
    <w:lvl w:ilvl="0" w:tplc="CC208BB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14E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9A8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EC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0E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C62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89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86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488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01474"/>
    <w:multiLevelType w:val="hybridMultilevel"/>
    <w:tmpl w:val="CDA02750"/>
    <w:lvl w:ilvl="0" w:tplc="6AD27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28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841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08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9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8C6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40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8E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34C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37"/>
  </w:num>
  <w:num w:numId="4">
    <w:abstractNumId w:val="38"/>
  </w:num>
  <w:num w:numId="5">
    <w:abstractNumId w:val="48"/>
  </w:num>
  <w:num w:numId="6">
    <w:abstractNumId w:val="9"/>
  </w:num>
  <w:num w:numId="7">
    <w:abstractNumId w:val="29"/>
  </w:num>
  <w:num w:numId="8">
    <w:abstractNumId w:val="6"/>
  </w:num>
  <w:num w:numId="9">
    <w:abstractNumId w:val="35"/>
  </w:num>
  <w:num w:numId="10">
    <w:abstractNumId w:val="20"/>
  </w:num>
  <w:num w:numId="11">
    <w:abstractNumId w:val="46"/>
  </w:num>
  <w:num w:numId="12">
    <w:abstractNumId w:val="42"/>
  </w:num>
  <w:num w:numId="13">
    <w:abstractNumId w:val="26"/>
  </w:num>
  <w:num w:numId="14">
    <w:abstractNumId w:val="8"/>
  </w:num>
  <w:num w:numId="15">
    <w:abstractNumId w:val="5"/>
  </w:num>
  <w:num w:numId="16">
    <w:abstractNumId w:val="7"/>
  </w:num>
  <w:num w:numId="17">
    <w:abstractNumId w:val="18"/>
  </w:num>
  <w:num w:numId="18">
    <w:abstractNumId w:val="47"/>
  </w:num>
  <w:num w:numId="19">
    <w:abstractNumId w:val="36"/>
  </w:num>
  <w:num w:numId="20">
    <w:abstractNumId w:val="34"/>
  </w:num>
  <w:num w:numId="21">
    <w:abstractNumId w:val="22"/>
  </w:num>
  <w:num w:numId="22">
    <w:abstractNumId w:val="15"/>
  </w:num>
  <w:num w:numId="23">
    <w:abstractNumId w:val="16"/>
  </w:num>
  <w:num w:numId="24">
    <w:abstractNumId w:val="25"/>
  </w:num>
  <w:num w:numId="25">
    <w:abstractNumId w:val="12"/>
  </w:num>
  <w:num w:numId="26">
    <w:abstractNumId w:val="23"/>
  </w:num>
  <w:num w:numId="27">
    <w:abstractNumId w:val="3"/>
  </w:num>
  <w:num w:numId="28">
    <w:abstractNumId w:val="39"/>
  </w:num>
  <w:num w:numId="29">
    <w:abstractNumId w:val="17"/>
  </w:num>
  <w:num w:numId="30">
    <w:abstractNumId w:val="10"/>
  </w:num>
  <w:num w:numId="31">
    <w:abstractNumId w:val="0"/>
  </w:num>
  <w:num w:numId="32">
    <w:abstractNumId w:val="4"/>
  </w:num>
  <w:num w:numId="33">
    <w:abstractNumId w:val="41"/>
  </w:num>
  <w:num w:numId="34">
    <w:abstractNumId w:val="19"/>
  </w:num>
  <w:num w:numId="35">
    <w:abstractNumId w:val="24"/>
  </w:num>
  <w:num w:numId="36">
    <w:abstractNumId w:val="45"/>
  </w:num>
  <w:num w:numId="37">
    <w:abstractNumId w:val="43"/>
  </w:num>
  <w:num w:numId="38">
    <w:abstractNumId w:val="1"/>
  </w:num>
  <w:num w:numId="39">
    <w:abstractNumId w:val="27"/>
  </w:num>
  <w:num w:numId="40">
    <w:abstractNumId w:val="28"/>
  </w:num>
  <w:num w:numId="41">
    <w:abstractNumId w:val="11"/>
  </w:num>
  <w:num w:numId="42">
    <w:abstractNumId w:val="31"/>
  </w:num>
  <w:num w:numId="43">
    <w:abstractNumId w:val="21"/>
  </w:num>
  <w:num w:numId="44">
    <w:abstractNumId w:val="2"/>
  </w:num>
  <w:num w:numId="45">
    <w:abstractNumId w:val="14"/>
  </w:num>
  <w:num w:numId="46">
    <w:abstractNumId w:val="32"/>
  </w:num>
  <w:num w:numId="47">
    <w:abstractNumId w:val="13"/>
  </w:num>
  <w:num w:numId="48">
    <w:abstractNumId w:val="44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2B"/>
    <w:rsid w:val="000301CC"/>
    <w:rsid w:val="00054E2C"/>
    <w:rsid w:val="00084935"/>
    <w:rsid w:val="000C7294"/>
    <w:rsid w:val="000E4A8A"/>
    <w:rsid w:val="000F4E6B"/>
    <w:rsid w:val="00125A90"/>
    <w:rsid w:val="00126CDA"/>
    <w:rsid w:val="00173CD3"/>
    <w:rsid w:val="00214EA7"/>
    <w:rsid w:val="002210D0"/>
    <w:rsid w:val="00271E6C"/>
    <w:rsid w:val="00274C57"/>
    <w:rsid w:val="002C73C2"/>
    <w:rsid w:val="00394DDA"/>
    <w:rsid w:val="00403984"/>
    <w:rsid w:val="004317AF"/>
    <w:rsid w:val="004367F4"/>
    <w:rsid w:val="00491046"/>
    <w:rsid w:val="004C276E"/>
    <w:rsid w:val="004E5670"/>
    <w:rsid w:val="004E5AEC"/>
    <w:rsid w:val="004F276B"/>
    <w:rsid w:val="00554060"/>
    <w:rsid w:val="005A0AA3"/>
    <w:rsid w:val="00616452"/>
    <w:rsid w:val="00693881"/>
    <w:rsid w:val="00696D53"/>
    <w:rsid w:val="00755A0C"/>
    <w:rsid w:val="007D7EE9"/>
    <w:rsid w:val="007E70C3"/>
    <w:rsid w:val="008060B1"/>
    <w:rsid w:val="00872660"/>
    <w:rsid w:val="00884C8F"/>
    <w:rsid w:val="00901E11"/>
    <w:rsid w:val="00915A58"/>
    <w:rsid w:val="009527D6"/>
    <w:rsid w:val="009A6F5E"/>
    <w:rsid w:val="00A37BB4"/>
    <w:rsid w:val="00A40125"/>
    <w:rsid w:val="00A509A2"/>
    <w:rsid w:val="00A66581"/>
    <w:rsid w:val="00A87D56"/>
    <w:rsid w:val="00AA799E"/>
    <w:rsid w:val="00AB7DE6"/>
    <w:rsid w:val="00AD2868"/>
    <w:rsid w:val="00B153F0"/>
    <w:rsid w:val="00B35779"/>
    <w:rsid w:val="00B91E95"/>
    <w:rsid w:val="00BC74B7"/>
    <w:rsid w:val="00BD7942"/>
    <w:rsid w:val="00BF41D0"/>
    <w:rsid w:val="00C5153B"/>
    <w:rsid w:val="00C82A52"/>
    <w:rsid w:val="00CA0CF1"/>
    <w:rsid w:val="00CD312B"/>
    <w:rsid w:val="00CF41E6"/>
    <w:rsid w:val="00D653A3"/>
    <w:rsid w:val="00DE1159"/>
    <w:rsid w:val="00E000B6"/>
    <w:rsid w:val="00E373CA"/>
    <w:rsid w:val="00E4028D"/>
    <w:rsid w:val="00E750C8"/>
    <w:rsid w:val="00EF173C"/>
    <w:rsid w:val="00F00877"/>
    <w:rsid w:val="00F3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BE53479-DCD9-4425-87B5-7D39E487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ind w:left="-1080" w:right="-1234"/>
      <w:jc w:val="right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ind w:left="-1080" w:right="-1234"/>
      <w:jc w:val="both"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News Gothic MT" w:hAnsi="News Gothic MT"/>
      <w:b/>
      <w:bCs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News Gothic MT" w:hAnsi="News Gothic MT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paragraph" w:styleId="Title">
    <w:name w:val="Title"/>
    <w:basedOn w:val="Normal"/>
    <w:qFormat/>
    <w:pPr>
      <w:jc w:val="center"/>
    </w:pPr>
    <w:rPr>
      <w:rFonts w:ascii="News Gothic MT" w:hAnsi="News Gothic MT"/>
      <w:b/>
      <w:bCs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paragraph" w:styleId="BlockText">
    <w:name w:val="Block Text"/>
    <w:basedOn w:val="Normal"/>
    <w:pPr>
      <w:ind w:left="-1080" w:right="-1234"/>
      <w:jc w:val="both"/>
    </w:pPr>
    <w:rPr>
      <w:rFonts w:ascii="Arial" w:hAnsi="Arial" w:cs="Arial"/>
      <w:i/>
      <w:i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pPr>
      <w:ind w:firstLine="4"/>
      <w:jc w:val="both"/>
    </w:pPr>
    <w:rPr>
      <w:rFonts w:ascii="News Gothic MT" w:hAnsi="News Gothic MT"/>
      <w:sz w:val="18"/>
      <w:szCs w:val="20"/>
    </w:rPr>
  </w:style>
  <w:style w:type="character" w:customStyle="1" w:styleId="apple-converted-space">
    <w:name w:val="apple-converted-space"/>
    <w:basedOn w:val="DefaultParagraphFont"/>
    <w:rsid w:val="00BF41D0"/>
  </w:style>
  <w:style w:type="character" w:styleId="Hyperlink">
    <w:name w:val="Hyperlink"/>
    <w:basedOn w:val="DefaultParagraphFont"/>
    <w:uiPriority w:val="99"/>
    <w:unhideWhenUsed/>
    <w:rsid w:val="00BF41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6D53"/>
    <w:rPr>
      <w:b/>
      <w:bCs/>
    </w:rPr>
  </w:style>
  <w:style w:type="table" w:styleId="TableGrid">
    <w:name w:val="Table Grid"/>
    <w:basedOn w:val="TableNormal"/>
    <w:uiPriority w:val="59"/>
    <w:rsid w:val="00A87D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warren@wheathampstead-pc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tworks%20&amp;%20Forums%20Division\CENTRAL%20OPERATIONS\9%20TEAM%20MANAGEMENT%20FOLDERS\MGT%20TEAM%20-JULIE\templates\Old\Programme%20Template%202511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7558-6B3D-4DD2-82BB-24FCD957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Template 251111.dotx</Template>
  <TotalTime>62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TAKING STOCK OF EFFICIENCY PLANS</vt:lpstr>
    </vt:vector>
  </TitlesOfParts>
  <Company>IPF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STOCK OF EFFICIENCY PLANS</dc:title>
  <dc:creator>Henry, Dean</dc:creator>
  <cp:lastModifiedBy>Pearson, Alice</cp:lastModifiedBy>
  <cp:revision>4</cp:revision>
  <cp:lastPrinted>2016-05-04T08:21:00Z</cp:lastPrinted>
  <dcterms:created xsi:type="dcterms:W3CDTF">2016-09-14T16:12:00Z</dcterms:created>
  <dcterms:modified xsi:type="dcterms:W3CDTF">2016-09-22T13:51:00Z</dcterms:modified>
</cp:coreProperties>
</file>