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23"/>
        </w:rPr>
      </w:pPr>
    </w:p>
    <w:p>
      <w:pPr>
        <w:pStyle w:val="Title"/>
      </w:pPr>
      <w:r>
        <w:rPr>
          <w:color w:val="6F2F9F"/>
        </w:rPr>
        <w:t>Appeals</w:t>
      </w:r>
      <w:r>
        <w:rPr>
          <w:color w:val="6F2F9F"/>
          <w:spacing w:val="-2"/>
        </w:rPr>
        <w:t> </w:t>
      </w:r>
      <w:r>
        <w:rPr>
          <w:color w:val="6F2F9F"/>
        </w:rPr>
        <w:t>form:</w:t>
      </w:r>
      <w:r>
        <w:rPr>
          <w:color w:val="6F2F9F"/>
          <w:spacing w:val="-1"/>
        </w:rPr>
        <w:t> </w:t>
      </w:r>
      <w:r>
        <w:rPr>
          <w:color w:val="6F2F9F"/>
        </w:rPr>
        <w:t>CIPFA</w:t>
      </w:r>
      <w:r>
        <w:rPr>
          <w:color w:val="6F2F9F"/>
          <w:spacing w:val="-1"/>
        </w:rPr>
        <w:t> </w:t>
      </w:r>
      <w:r>
        <w:rPr>
          <w:color w:val="6F2F9F"/>
        </w:rPr>
        <w:t>examinations</w:t>
      </w: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7"/>
        <w:rPr>
          <w:rFonts w:ascii="Georgia"/>
          <w:b/>
          <w:sz w:val="12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65"/>
        <w:gridCol w:w="7376"/>
      </w:tblGrid>
      <w:tr>
        <w:trPr>
          <w:trHeight w:val="299" w:hRule="atLeast"/>
        </w:trPr>
        <w:tc>
          <w:tcPr>
            <w:tcW w:w="2165" w:type="dxa"/>
          </w:tcPr>
          <w:p>
            <w:pPr>
              <w:pStyle w:val="TableParagraph"/>
              <w:spacing w:before="23"/>
              <w:ind w:left="179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7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2165" w:type="dxa"/>
          </w:tcPr>
          <w:p>
            <w:pPr>
              <w:pStyle w:val="TableParagraph"/>
              <w:spacing w:before="23"/>
              <w:ind w:left="179"/>
              <w:rPr>
                <w:sz w:val="22"/>
              </w:rPr>
            </w:pPr>
            <w:r>
              <w:rPr>
                <w:sz w:val="22"/>
              </w:rPr>
              <w:t>Address</w:t>
            </w:r>
          </w:p>
        </w:tc>
        <w:tc>
          <w:tcPr>
            <w:tcW w:w="7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2165" w:type="dxa"/>
          </w:tcPr>
          <w:p>
            <w:pPr>
              <w:pStyle w:val="TableParagraph"/>
              <w:spacing w:before="23"/>
              <w:ind w:left="179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</w:t>
            </w:r>
          </w:p>
        </w:tc>
        <w:tc>
          <w:tcPr>
            <w:tcW w:w="7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2165" w:type="dxa"/>
          </w:tcPr>
          <w:p>
            <w:pPr>
              <w:pStyle w:val="TableParagraph"/>
              <w:spacing w:line="253" w:lineRule="exact"/>
              <w:ind w:left="179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number</w:t>
            </w:r>
          </w:p>
        </w:tc>
        <w:tc>
          <w:tcPr>
            <w:tcW w:w="7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9" w:hRule="atLeast"/>
        </w:trPr>
        <w:tc>
          <w:tcPr>
            <w:tcW w:w="2165" w:type="dxa"/>
          </w:tcPr>
          <w:p>
            <w:pPr>
              <w:pStyle w:val="TableParagraph"/>
              <w:spacing w:before="23"/>
              <w:ind w:left="179"/>
              <w:rPr>
                <w:sz w:val="22"/>
              </w:rPr>
            </w:pPr>
            <w:r>
              <w:rPr>
                <w:sz w:val="22"/>
              </w:rPr>
              <w:t>Email address</w:t>
            </w:r>
          </w:p>
        </w:tc>
        <w:tc>
          <w:tcPr>
            <w:tcW w:w="7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2165" w:type="dxa"/>
          </w:tcPr>
          <w:p>
            <w:pPr>
              <w:pStyle w:val="TableParagraph"/>
              <w:spacing w:line="252" w:lineRule="exact"/>
              <w:ind w:left="179" w:right="906"/>
              <w:rPr>
                <w:sz w:val="22"/>
              </w:rPr>
            </w:pPr>
            <w:r>
              <w:rPr>
                <w:sz w:val="22"/>
              </w:rPr>
              <w:t>Telephone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number</w:t>
            </w:r>
          </w:p>
        </w:tc>
        <w:tc>
          <w:tcPr>
            <w:tcW w:w="7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01" w:hRule="atLeast"/>
        </w:trPr>
        <w:tc>
          <w:tcPr>
            <w:tcW w:w="2165" w:type="dxa"/>
          </w:tcPr>
          <w:p>
            <w:pPr>
              <w:pStyle w:val="TableParagraph"/>
              <w:spacing w:before="23"/>
              <w:ind w:left="179"/>
              <w:rPr>
                <w:sz w:val="22"/>
              </w:rPr>
            </w:pPr>
            <w:r>
              <w:rPr>
                <w:sz w:val="22"/>
              </w:rPr>
              <w:t>Examination</w:t>
            </w:r>
          </w:p>
        </w:tc>
        <w:tc>
          <w:tcPr>
            <w:tcW w:w="7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05" w:hRule="atLeast"/>
        </w:trPr>
        <w:tc>
          <w:tcPr>
            <w:tcW w:w="2165" w:type="dxa"/>
          </w:tcPr>
          <w:p>
            <w:pPr>
              <w:pStyle w:val="TableParagraph"/>
              <w:spacing w:line="252" w:lineRule="exact"/>
              <w:ind w:left="179" w:right="735"/>
              <w:rPr>
                <w:sz w:val="22"/>
              </w:rPr>
            </w:pPr>
            <w:r>
              <w:rPr>
                <w:sz w:val="22"/>
              </w:rPr>
              <w:t>Examination</w:t>
            </w:r>
            <w:r>
              <w:rPr>
                <w:spacing w:val="-59"/>
                <w:sz w:val="22"/>
              </w:rPr>
              <w:t> </w:t>
            </w:r>
            <w:r>
              <w:rPr>
                <w:sz w:val="22"/>
              </w:rPr>
              <w:t>date(s)</w:t>
            </w:r>
          </w:p>
        </w:tc>
        <w:tc>
          <w:tcPr>
            <w:tcW w:w="73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7"/>
        <w:rPr>
          <w:rFonts w:ascii="Georgia"/>
          <w:b/>
          <w:sz w:val="20"/>
        </w:rPr>
      </w:pPr>
    </w:p>
    <w:p>
      <w:pPr>
        <w:spacing w:before="0"/>
        <w:ind w:left="100" w:right="363" w:firstLine="0"/>
        <w:jc w:val="left"/>
        <w:rPr>
          <w:rFonts w:ascii="Georgia"/>
          <w:b/>
          <w:sz w:val="24"/>
        </w:rPr>
      </w:pPr>
      <w:r>
        <w:rPr>
          <w:rFonts w:ascii="Georgia"/>
          <w:b/>
          <w:color w:val="6F2F9F"/>
          <w:sz w:val="24"/>
        </w:rPr>
        <w:t>Please</w:t>
      </w:r>
      <w:r>
        <w:rPr>
          <w:rFonts w:ascii="Georgia"/>
          <w:b/>
          <w:color w:val="6F2F9F"/>
          <w:spacing w:val="3"/>
          <w:sz w:val="24"/>
        </w:rPr>
        <w:t> </w:t>
      </w:r>
      <w:r>
        <w:rPr>
          <w:rFonts w:ascii="Georgia"/>
          <w:b/>
          <w:color w:val="6F2F9F"/>
          <w:sz w:val="24"/>
        </w:rPr>
        <w:t>select</w:t>
      </w:r>
      <w:r>
        <w:rPr>
          <w:rFonts w:ascii="Georgia"/>
          <w:b/>
          <w:color w:val="6F2F9F"/>
          <w:spacing w:val="2"/>
          <w:sz w:val="24"/>
        </w:rPr>
        <w:t> </w:t>
      </w:r>
      <w:r>
        <w:rPr>
          <w:rFonts w:ascii="Georgia"/>
          <w:b/>
          <w:color w:val="6F2F9F"/>
          <w:sz w:val="24"/>
        </w:rPr>
        <w:t>your</w:t>
      </w:r>
      <w:r>
        <w:rPr>
          <w:rFonts w:ascii="Georgia"/>
          <w:b/>
          <w:color w:val="6F2F9F"/>
          <w:spacing w:val="4"/>
          <w:sz w:val="24"/>
        </w:rPr>
        <w:t> </w:t>
      </w:r>
      <w:r>
        <w:rPr>
          <w:rFonts w:ascii="Georgia"/>
          <w:b/>
          <w:color w:val="6F2F9F"/>
          <w:sz w:val="24"/>
        </w:rPr>
        <w:t>grounds</w:t>
      </w:r>
      <w:r>
        <w:rPr>
          <w:rFonts w:ascii="Georgia"/>
          <w:b/>
          <w:color w:val="6F2F9F"/>
          <w:spacing w:val="60"/>
          <w:sz w:val="24"/>
        </w:rPr>
        <w:t> </w:t>
      </w:r>
      <w:r>
        <w:rPr>
          <w:rFonts w:ascii="Georgia"/>
          <w:b/>
          <w:color w:val="6F2F9F"/>
          <w:sz w:val="24"/>
        </w:rPr>
        <w:t>for</w:t>
      </w:r>
      <w:r>
        <w:rPr>
          <w:rFonts w:ascii="Georgia"/>
          <w:b/>
          <w:color w:val="6F2F9F"/>
          <w:spacing w:val="1"/>
          <w:sz w:val="24"/>
        </w:rPr>
        <w:t> </w:t>
      </w:r>
      <w:r>
        <w:rPr>
          <w:rFonts w:ascii="Georgia"/>
          <w:b/>
          <w:color w:val="6F2F9F"/>
          <w:sz w:val="24"/>
        </w:rPr>
        <w:t>appeal  by</w:t>
      </w:r>
      <w:r>
        <w:rPr>
          <w:rFonts w:ascii="Georgia"/>
          <w:b/>
          <w:color w:val="6F2F9F"/>
          <w:spacing w:val="1"/>
          <w:sz w:val="24"/>
        </w:rPr>
        <w:t> </w:t>
      </w:r>
      <w:r>
        <w:rPr>
          <w:rFonts w:ascii="Georgia"/>
          <w:b/>
          <w:color w:val="6F2F9F"/>
          <w:sz w:val="24"/>
        </w:rPr>
        <w:t>ticking</w:t>
      </w:r>
      <w:r>
        <w:rPr>
          <w:rFonts w:ascii="Georgia"/>
          <w:b/>
          <w:color w:val="6F2F9F"/>
          <w:spacing w:val="2"/>
          <w:sz w:val="24"/>
        </w:rPr>
        <w:t> </w:t>
      </w:r>
      <w:r>
        <w:rPr>
          <w:rFonts w:ascii="Georgia"/>
          <w:b/>
          <w:color w:val="6F2F9F"/>
          <w:sz w:val="24"/>
        </w:rPr>
        <w:t>the</w:t>
      </w:r>
      <w:r>
        <w:rPr>
          <w:rFonts w:ascii="Georgia"/>
          <w:b/>
          <w:color w:val="6F2F9F"/>
          <w:spacing w:val="3"/>
          <w:sz w:val="24"/>
        </w:rPr>
        <w:t> </w:t>
      </w:r>
      <w:r>
        <w:rPr>
          <w:rFonts w:ascii="Georgia"/>
          <w:b/>
          <w:color w:val="6F2F9F"/>
          <w:sz w:val="24"/>
        </w:rPr>
        <w:t>relevant</w:t>
      </w:r>
      <w:r>
        <w:rPr>
          <w:rFonts w:ascii="Georgia"/>
          <w:b/>
          <w:color w:val="6F2F9F"/>
          <w:spacing w:val="10"/>
          <w:sz w:val="24"/>
        </w:rPr>
        <w:t> </w:t>
      </w:r>
      <w:r>
        <w:rPr>
          <w:rFonts w:ascii="Georgia"/>
          <w:b/>
          <w:color w:val="6F2F9F"/>
          <w:sz w:val="24"/>
        </w:rPr>
        <w:t>box(es)</w:t>
      </w:r>
      <w:r>
        <w:rPr>
          <w:rFonts w:ascii="Georgia"/>
          <w:b/>
          <w:color w:val="6F2F9F"/>
          <w:spacing w:val="-58"/>
          <w:sz w:val="24"/>
        </w:rPr>
        <w:t> </w:t>
      </w:r>
      <w:r>
        <w:rPr>
          <w:rFonts w:ascii="Georgia"/>
          <w:b/>
          <w:color w:val="6F2F9F"/>
          <w:sz w:val="24"/>
        </w:rPr>
        <w:t>below:</w:t>
      </w:r>
    </w:p>
    <w:p>
      <w:pPr>
        <w:pStyle w:val="BodyText"/>
        <w:spacing w:before="4"/>
        <w:rPr>
          <w:rFonts w:ascii="Georgia"/>
          <w:b/>
          <w:sz w:val="2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66"/>
        <w:gridCol w:w="1026"/>
      </w:tblGrid>
      <w:tr>
        <w:trPr>
          <w:trHeight w:val="460" w:hRule="atLeast"/>
        </w:trPr>
        <w:tc>
          <w:tcPr>
            <w:tcW w:w="8366" w:type="dxa"/>
          </w:tcPr>
          <w:p>
            <w:pPr>
              <w:pStyle w:val="TableParagraph"/>
              <w:spacing w:line="230" w:lineRule="exact"/>
              <w:ind w:left="179" w:right="216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 evidence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bias,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prejudice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 discrimination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defined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Equality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2010.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8366" w:type="dxa"/>
          </w:tcPr>
          <w:p>
            <w:pPr>
              <w:pStyle w:val="TableParagraph"/>
              <w:spacing w:line="230" w:lineRule="exact"/>
              <w:ind w:left="179" w:right="216"/>
              <w:rPr>
                <w:sz w:val="20"/>
              </w:rPr>
            </w:pPr>
            <w:r>
              <w:rPr>
                <w:sz w:val="20"/>
              </w:rPr>
              <w:t>New evidence exists of extenuating circumstances which, for valid reasons, the student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could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 disclose 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CIPFA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line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published timetable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Special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Considerations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applications.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366" w:type="dxa"/>
          </w:tcPr>
          <w:p>
            <w:pPr>
              <w:pStyle w:val="TableParagraph"/>
              <w:spacing w:line="230" w:lineRule="exact"/>
              <w:ind w:left="179" w:right="216"/>
              <w:rPr>
                <w:sz w:val="20"/>
              </w:rPr>
            </w:pPr>
            <w:r>
              <w:rPr>
                <w:sz w:val="20"/>
              </w:rPr>
              <w:t>There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 evidence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 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substantial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procedural irregularity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respect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aspect 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conduct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exams and/or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determination 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results.</w:t>
            </w:r>
          </w:p>
        </w:tc>
        <w:tc>
          <w:tcPr>
            <w:tcW w:w="102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9"/>
        <w:rPr>
          <w:rFonts w:ascii="Georgia"/>
          <w:b/>
          <w:sz w:val="16"/>
        </w:rPr>
      </w:pPr>
      <w:r>
        <w:rPr/>
        <w:pict>
          <v:group style="position:absolute;margin-left:72.023987pt;margin-top:11.509833pt;width:470.5pt;height:312.55pt;mso-position-horizontal-relative:page;mso-position-vertical-relative:paragraph;z-index:-15728640;mso-wrap-distance-left:0;mso-wrap-distance-right:0" coordorigin="1440,230" coordsize="9410,6251">
            <v:shape style="position:absolute;left:1440;top:230;width:9410;height:6251" coordorigin="1440,230" coordsize="9410,6251" path="m1460,230l1440,230,1440,249,1440,583,1460,583,1460,249,1460,230xm10850,583l10831,583,10831,583,10831,602,10831,6462,1460,6462,1460,602,10831,602,10831,583,1460,583,1440,583,1440,602,1440,6462,1440,6481,1460,6481,10831,6481,10831,6481,10850,6481,10850,6462,10850,602,10850,583xm10850,230l10831,230,10831,249,10831,583,10850,583,10850,249,10850,230xe" filled="true" fillcolor="#000000" stroked="false">
              <v:path arrowok="t"/>
              <v:fill type="solid"/>
            </v:shape>
            <v:shape style="position:absolute;left:1450;top:239;width:9391;height:353" type="#_x0000_t202" filled="false" stroked="true" strokeweight=".96002pt" strokecolor="#000000">
              <v:textbox inset="0,0,0,0">
                <w:txbxContent>
                  <w:p>
                    <w:pPr>
                      <w:spacing w:before="2"/>
                      <w:ind w:left="17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Please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summarise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your appeal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(use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additional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sheets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where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necessary)</w:t>
                    </w:r>
                  </w:p>
                </w:txbxContent>
              </v:textbox>
              <v:stroke dashstyle="solid"/>
              <w10:wrap type="none"/>
            </v:shape>
            <w10:wrap type="topAndBottom"/>
          </v:group>
        </w:pict>
      </w:r>
    </w:p>
    <w:p>
      <w:pPr>
        <w:spacing w:after="0"/>
        <w:rPr>
          <w:rFonts w:ascii="Georgia"/>
          <w:sz w:val="16"/>
        </w:rPr>
        <w:sectPr>
          <w:headerReference w:type="default" r:id="rId5"/>
          <w:footerReference w:type="default" r:id="rId6"/>
          <w:type w:val="continuous"/>
          <w:pgSz w:w="11910" w:h="16840"/>
          <w:pgMar w:header="0" w:footer="770" w:top="1460" w:bottom="960" w:left="1340" w:right="780"/>
          <w:pgNumType w:start="1"/>
        </w:sect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rPr>
          <w:rFonts w:ascii="Georgia"/>
          <w:b/>
          <w:sz w:val="20"/>
        </w:rPr>
      </w:pPr>
    </w:p>
    <w:p>
      <w:pPr>
        <w:pStyle w:val="BodyText"/>
        <w:spacing w:before="10"/>
        <w:rPr>
          <w:rFonts w:ascii="Georgia"/>
          <w:b/>
          <w:sz w:val="28"/>
        </w:rPr>
      </w:pPr>
    </w:p>
    <w:p>
      <w:pPr>
        <w:pStyle w:val="BodyText"/>
        <w:ind w:left="100"/>
        <w:rPr>
          <w:rFonts w:ascii="Georgia"/>
          <w:sz w:val="20"/>
        </w:rPr>
      </w:pPr>
      <w:r>
        <w:rPr>
          <w:rFonts w:ascii="Georgia"/>
          <w:sz w:val="20"/>
        </w:rPr>
        <w:pict>
          <v:group style="width:470.5pt;height:117.9pt;mso-position-horizontal-relative:char;mso-position-vertical-relative:line" coordorigin="0,0" coordsize="9410,2358">
            <v:shape style="position:absolute;left:0;top:0;width:9410;height:2358" coordorigin="0,0" coordsize="9410,2358" path="m9410,2338l9391,2338,9391,2338,19,2338,0,2338,0,2357,19,2357,9391,2357,9391,2357,9410,2357,9410,2338xm9410,0l9391,0,9391,19,9391,350,19,350,19,19,19,0,0,0,0,19,0,350,0,370,0,2338,19,2338,19,370,9391,370,9391,2338,9410,2338,9410,370,9410,350,9410,19,9410,0xe" filled="true" fillcolor="#000000" stroked="false">
              <v:path arrowok="t"/>
              <v:fill type="solid"/>
            </v:shape>
            <v:shape style="position:absolute;left:9;top:9;width:9391;height:351" type="#_x0000_t202" filled="false" stroked="true" strokeweight=".96002pt" strokecolor="#000000">
              <v:textbox inset="0,0,0,0">
                <w:txbxContent>
                  <w:p>
                    <w:pPr>
                      <w:spacing w:before="0"/>
                      <w:ind w:left="17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List</w:t>
                    </w:r>
                    <w:r>
                      <w:rPr>
                        <w:b/>
                        <w:spacing w:val="-2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all</w:t>
                    </w:r>
                    <w:r>
                      <w:rPr>
                        <w:b/>
                        <w:spacing w:val="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documents/evidence appended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in support of</w:t>
                    </w:r>
                    <w:r>
                      <w:rPr>
                        <w:b/>
                        <w:spacing w:val="-1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this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appeal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Georgia"/>
          <w:sz w:val="20"/>
        </w:rPr>
      </w:r>
    </w:p>
    <w:p>
      <w:pPr>
        <w:pStyle w:val="BodyText"/>
        <w:rPr>
          <w:rFonts w:ascii="Georgia"/>
          <w:b/>
          <w:sz w:val="9"/>
        </w:rPr>
      </w:pPr>
    </w:p>
    <w:p>
      <w:pPr>
        <w:spacing w:before="101"/>
        <w:ind w:left="100" w:right="0" w:firstLine="0"/>
        <w:jc w:val="left"/>
        <w:rPr>
          <w:rFonts w:ascii="Georgia"/>
          <w:b/>
          <w:sz w:val="24"/>
        </w:rPr>
      </w:pPr>
      <w:r>
        <w:rPr>
          <w:rFonts w:ascii="Georgia"/>
          <w:b/>
          <w:color w:val="6F2F9F"/>
          <w:sz w:val="24"/>
        </w:rPr>
        <w:t>Declaration</w:t>
      </w:r>
    </w:p>
    <w:p>
      <w:pPr>
        <w:pStyle w:val="BodyText"/>
        <w:spacing w:before="9"/>
        <w:rPr>
          <w:rFonts w:ascii="Georgia"/>
          <w:b/>
          <w:sz w:val="16"/>
        </w:rPr>
      </w:pPr>
      <w:r>
        <w:rPr/>
        <w:pict>
          <v:shape style="position:absolute;margin-left:72.503998pt;margin-top:12.002222pt;width:466.2pt;height:78.5pt;mso-position-horizontal-relative:page;mso-position-vertical-relative:paragraph;z-index:-15727616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Georgia"/>
                      <w:b/>
                      <w:sz w:val="23"/>
                    </w:rPr>
                  </w:pPr>
                </w:p>
                <w:p>
                  <w:pPr>
                    <w:pStyle w:val="BodyText"/>
                    <w:ind w:left="170" w:right="116"/>
                  </w:pPr>
                  <w:r>
                    <w:rPr/>
                    <w:t>I hereby state that I have read and accept the Assessment Appeals Policy.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I enclose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payment as required, and understand that if my appeal is not successful the fee will not be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refunded.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Furthermore,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understand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that disagreeing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with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an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academic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judgement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does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not</w:t>
                  </w:r>
                  <w:r>
                    <w:rPr>
                      <w:spacing w:val="-58"/>
                    </w:rPr>
                    <w:t> </w:t>
                  </w:r>
                  <w:r>
                    <w:rPr/>
                    <w:t>constitute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grounds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for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appeal.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Georgia"/>
          <w:b/>
          <w:sz w:val="20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9"/>
        <w:gridCol w:w="7243"/>
      </w:tblGrid>
      <w:tr>
        <w:trPr>
          <w:trHeight w:val="758" w:hRule="atLeast"/>
        </w:trPr>
        <w:tc>
          <w:tcPr>
            <w:tcW w:w="2149" w:type="dxa"/>
          </w:tcPr>
          <w:p>
            <w:pPr>
              <w:pStyle w:val="TableParagraph"/>
              <w:spacing w:line="253" w:lineRule="exact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SIGNATURE</w:t>
            </w:r>
          </w:p>
        </w:tc>
        <w:tc>
          <w:tcPr>
            <w:tcW w:w="7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2149" w:type="dxa"/>
          </w:tcPr>
          <w:p>
            <w:pPr>
              <w:pStyle w:val="TableParagraph"/>
              <w:spacing w:line="253" w:lineRule="exact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PRINT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NAME</w:t>
            </w:r>
          </w:p>
        </w:tc>
        <w:tc>
          <w:tcPr>
            <w:tcW w:w="7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2149" w:type="dxa"/>
          </w:tcPr>
          <w:p>
            <w:pPr>
              <w:pStyle w:val="TableParagraph"/>
              <w:spacing w:line="253" w:lineRule="exact"/>
              <w:ind w:left="179"/>
              <w:rPr>
                <w:b/>
                <w:sz w:val="22"/>
              </w:rPr>
            </w:pPr>
            <w:r>
              <w:rPr>
                <w:b/>
                <w:sz w:val="22"/>
              </w:rPr>
              <w:t>DATE</w:t>
            </w:r>
          </w:p>
        </w:tc>
        <w:tc>
          <w:tcPr>
            <w:tcW w:w="724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8"/>
        <w:rPr>
          <w:rFonts w:ascii="Georgia"/>
          <w:b/>
          <w:sz w:val="19"/>
        </w:rPr>
      </w:pPr>
      <w:r>
        <w:rPr/>
        <w:pict>
          <v:shape style="position:absolute;margin-left:72.503998pt;margin-top:13.680005pt;width:469.55pt;height:103.85pt;mso-position-horizontal-relative:page;mso-position-vertical-relative:paragraph;z-index:-15727104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Georgia"/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17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fee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is payable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and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must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accompany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this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form:</w:t>
                  </w:r>
                </w:p>
                <w:p>
                  <w:pPr>
                    <w:pStyle w:val="BodyText"/>
                    <w:rPr>
                      <w:b/>
                    </w:rPr>
                  </w:pP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31" w:val="left" w:leader="none"/>
                    </w:tabs>
                    <w:spacing w:line="253" w:lineRule="exact" w:before="1"/>
                    <w:ind w:left="530" w:right="0" w:hanging="361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All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modules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are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£75.00</w:t>
                  </w:r>
                </w:p>
                <w:p>
                  <w:pPr>
                    <w:numPr>
                      <w:ilvl w:val="0"/>
                      <w:numId w:val="1"/>
                    </w:numPr>
                    <w:tabs>
                      <w:tab w:pos="531" w:val="left" w:leader="none"/>
                    </w:tabs>
                    <w:spacing w:line="253" w:lineRule="exact" w:before="0"/>
                    <w:ind w:left="530" w:right="0" w:hanging="361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All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PEP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are £200.00</w:t>
                  </w:r>
                </w:p>
                <w:p>
                  <w:pPr>
                    <w:pStyle w:val="BodyText"/>
                    <w:spacing w:before="10"/>
                    <w:rPr>
                      <w:b/>
                      <w:sz w:val="21"/>
                    </w:rPr>
                  </w:pPr>
                </w:p>
                <w:p>
                  <w:pPr>
                    <w:spacing w:before="1"/>
                    <w:ind w:left="17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Cheques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should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be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made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payable</w:t>
                  </w:r>
                  <w:r>
                    <w:rPr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to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CIPFA</w:t>
                  </w:r>
                </w:p>
              </w:txbxContent>
            </v:textbox>
            <v:stroke dashstyle="solid"/>
            <w10:wrap type="topAndBottom"/>
          </v:shape>
        </w:pict>
      </w:r>
      <w:r>
        <w:rPr/>
        <w:pict>
          <v:shape style="position:absolute;margin-left:72.503998pt;margin-top:131.669983pt;width:469.55pt;height:53.2pt;mso-position-horizontal-relative:page;mso-position-vertical-relative:paragraph;z-index:-15726592;mso-wrap-distance-left:0;mso-wrap-distance-right:0" type="#_x0000_t202" filled="false" stroked="true" strokeweight=".96002pt" strokecolor="#000000">
            <v:textbox inset="0,0,0,0">
              <w:txbxContent>
                <w:p>
                  <w:pPr>
                    <w:pStyle w:val="BodyText"/>
                    <w:spacing w:before="7"/>
                    <w:rPr>
                      <w:rFonts w:ascii="Georgia"/>
                      <w:b/>
                      <w:sz w:val="23"/>
                    </w:rPr>
                  </w:pPr>
                </w:p>
                <w:p>
                  <w:pPr>
                    <w:spacing w:before="0"/>
                    <w:ind w:left="170" w:right="563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Please return to Head of Qualifications and Membership, CIPFA, 77 Mansell Street,</w:t>
                  </w:r>
                  <w:r>
                    <w:rPr>
                      <w:b/>
                      <w:spacing w:val="-59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London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E1 8AN or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by email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(scanned</w:t>
                  </w:r>
                  <w:r>
                    <w:rPr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.PDF)</w:t>
                  </w:r>
                  <w:r>
                    <w:rPr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sz w:val="22"/>
                    </w:rPr>
                    <w:t>to:</w:t>
                  </w:r>
                  <w:r>
                    <w:rPr>
                      <w:b/>
                      <w:spacing w:val="1"/>
                      <w:sz w:val="22"/>
                    </w:rPr>
                    <w:t> </w:t>
                  </w:r>
                  <w:hyperlink r:id="rId7">
                    <w:r>
                      <w:rPr>
                        <w:b/>
                        <w:color w:val="0000FF"/>
                        <w:sz w:val="22"/>
                        <w:u w:val="thick" w:color="0000FF"/>
                      </w:rPr>
                      <w:t>studentsupport@cipfa.org</w:t>
                    </w:r>
                  </w:hyperlink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rFonts w:ascii="Georgia"/>
          <w:b/>
          <w:sz w:val="17"/>
        </w:rPr>
      </w:pPr>
    </w:p>
    <w:p>
      <w:pPr>
        <w:spacing w:after="0"/>
        <w:rPr>
          <w:rFonts w:ascii="Georgia"/>
          <w:sz w:val="17"/>
        </w:rPr>
        <w:sectPr>
          <w:pgSz w:w="11910" w:h="16840"/>
          <w:pgMar w:header="0" w:footer="770" w:top="1460" w:bottom="960" w:left="1340" w:right="780"/>
        </w:sectPr>
      </w:pPr>
    </w:p>
    <w:p>
      <w:pPr>
        <w:spacing w:before="89"/>
        <w:ind w:left="100" w:right="0" w:firstLine="0"/>
        <w:jc w:val="left"/>
        <w:rPr>
          <w:rFonts w:ascii="Georgia"/>
          <w:sz w:val="32"/>
        </w:rPr>
      </w:pPr>
      <w:r>
        <w:rPr>
          <w:rFonts w:ascii="Georgia"/>
          <w:color w:val="6F2F9F"/>
          <w:sz w:val="32"/>
        </w:rPr>
        <w:t>Version</w:t>
      </w:r>
      <w:r>
        <w:rPr>
          <w:rFonts w:ascii="Georgia"/>
          <w:color w:val="6F2F9F"/>
          <w:spacing w:val="-1"/>
          <w:sz w:val="32"/>
        </w:rPr>
        <w:t> </w:t>
      </w:r>
      <w:r>
        <w:rPr>
          <w:rFonts w:ascii="Georgia"/>
          <w:color w:val="6F2F9F"/>
          <w:sz w:val="32"/>
        </w:rPr>
        <w:t>and</w:t>
      </w:r>
      <w:r>
        <w:rPr>
          <w:rFonts w:ascii="Georgia"/>
          <w:color w:val="6F2F9F"/>
          <w:spacing w:val="-2"/>
          <w:sz w:val="32"/>
        </w:rPr>
        <w:t> </w:t>
      </w:r>
      <w:r>
        <w:rPr>
          <w:rFonts w:ascii="Georgia"/>
          <w:color w:val="6F2F9F"/>
          <w:sz w:val="32"/>
        </w:rPr>
        <w:t>owner</w:t>
      </w:r>
    </w:p>
    <w:p>
      <w:pPr>
        <w:pStyle w:val="BodyText"/>
        <w:spacing w:before="9"/>
        <w:rPr>
          <w:rFonts w:ascii="Georgia"/>
          <w:sz w:val="23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7"/>
        <w:gridCol w:w="4911"/>
      </w:tblGrid>
      <w:tr>
        <w:trPr>
          <w:trHeight w:val="270" w:hRule="atLeast"/>
        </w:trPr>
        <w:tc>
          <w:tcPr>
            <w:tcW w:w="4107" w:type="dxa"/>
          </w:tcPr>
          <w:p>
            <w:pPr>
              <w:pStyle w:val="TableParagraph"/>
              <w:spacing w:line="232" w:lineRule="exact" w:before="19"/>
              <w:ind w:left="107"/>
              <w:rPr>
                <w:sz w:val="22"/>
              </w:rPr>
            </w:pPr>
            <w:r>
              <w:rPr>
                <w:sz w:val="22"/>
              </w:rPr>
              <w:t>Policy owner</w:t>
            </w:r>
          </w:p>
        </w:tc>
        <w:tc>
          <w:tcPr>
            <w:tcW w:w="4911" w:type="dxa"/>
          </w:tcPr>
          <w:p>
            <w:pPr>
              <w:pStyle w:val="TableParagraph"/>
              <w:spacing w:line="232" w:lineRule="exact" w:before="19"/>
              <w:ind w:left="107"/>
              <w:rPr>
                <w:sz w:val="22"/>
              </w:rPr>
            </w:pPr>
            <w:r>
              <w:rPr>
                <w:sz w:val="22"/>
              </w:rPr>
              <w:t>Head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Qualifications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Membership</w:t>
            </w:r>
          </w:p>
        </w:tc>
      </w:tr>
      <w:tr>
        <w:trPr>
          <w:trHeight w:val="268" w:hRule="atLeast"/>
        </w:trPr>
        <w:tc>
          <w:tcPr>
            <w:tcW w:w="4107" w:type="dxa"/>
          </w:tcPr>
          <w:p>
            <w:pPr>
              <w:pStyle w:val="TableParagraph"/>
              <w:spacing w:line="232" w:lineRule="exact" w:before="16"/>
              <w:ind w:left="107"/>
              <w:rPr>
                <w:sz w:val="22"/>
              </w:rPr>
            </w:pPr>
            <w:r>
              <w:rPr>
                <w:sz w:val="22"/>
              </w:rPr>
              <w:t>Version</w:t>
            </w:r>
          </w:p>
        </w:tc>
        <w:tc>
          <w:tcPr>
            <w:tcW w:w="4911" w:type="dxa"/>
          </w:tcPr>
          <w:p>
            <w:pPr>
              <w:pStyle w:val="TableParagraph"/>
              <w:spacing w:line="232" w:lineRule="exact" w:before="16"/>
              <w:ind w:left="107"/>
              <w:rPr>
                <w:sz w:val="22"/>
              </w:rPr>
            </w:pPr>
            <w:r>
              <w:rPr>
                <w:sz w:val="22"/>
              </w:rPr>
              <w:t>2.0</w:t>
            </w:r>
          </w:p>
        </w:tc>
      </w:tr>
      <w:tr>
        <w:trPr>
          <w:trHeight w:val="270" w:hRule="atLeast"/>
        </w:trPr>
        <w:tc>
          <w:tcPr>
            <w:tcW w:w="4107" w:type="dxa"/>
          </w:tcPr>
          <w:p>
            <w:pPr>
              <w:pStyle w:val="TableParagraph"/>
              <w:spacing w:line="232" w:lineRule="exact" w:before="19"/>
              <w:ind w:left="107"/>
              <w:rPr>
                <w:sz w:val="22"/>
              </w:rPr>
            </w:pPr>
            <w:r>
              <w:rPr>
                <w:sz w:val="22"/>
              </w:rPr>
              <w:t>Update</w:t>
            </w:r>
          </w:p>
        </w:tc>
        <w:tc>
          <w:tcPr>
            <w:tcW w:w="4911" w:type="dxa"/>
          </w:tcPr>
          <w:p>
            <w:pPr>
              <w:pStyle w:val="TableParagraph"/>
              <w:spacing w:line="232" w:lineRule="exact" w:before="19"/>
              <w:ind w:left="107"/>
              <w:rPr>
                <w:sz w:val="22"/>
              </w:rPr>
            </w:pPr>
            <w:r>
              <w:rPr>
                <w:sz w:val="22"/>
              </w:rPr>
              <w:t>March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2021</w:t>
            </w:r>
          </w:p>
        </w:tc>
      </w:tr>
      <w:tr>
        <w:trPr>
          <w:trHeight w:val="270" w:hRule="atLeast"/>
        </w:trPr>
        <w:tc>
          <w:tcPr>
            <w:tcW w:w="4107" w:type="dxa"/>
          </w:tcPr>
          <w:p>
            <w:pPr>
              <w:pStyle w:val="TableParagraph"/>
              <w:spacing w:line="232" w:lineRule="exact" w:before="19"/>
              <w:ind w:left="107"/>
              <w:rPr>
                <w:sz w:val="22"/>
              </w:rPr>
            </w:pPr>
            <w:r>
              <w:rPr>
                <w:sz w:val="22"/>
              </w:rPr>
              <w:t>Approval</w:t>
            </w:r>
          </w:p>
        </w:tc>
        <w:tc>
          <w:tcPr>
            <w:tcW w:w="4911" w:type="dxa"/>
          </w:tcPr>
          <w:p>
            <w:pPr>
              <w:pStyle w:val="TableParagraph"/>
              <w:spacing w:line="232" w:lineRule="exact" w:before="19"/>
              <w:ind w:left="107"/>
              <w:rPr>
                <w:sz w:val="22"/>
              </w:rPr>
            </w:pPr>
            <w:r>
              <w:rPr>
                <w:sz w:val="22"/>
              </w:rPr>
              <w:t>SMB 04 March 2021</w:t>
            </w:r>
          </w:p>
        </w:tc>
      </w:tr>
      <w:tr>
        <w:trPr>
          <w:trHeight w:val="268" w:hRule="atLeast"/>
        </w:trPr>
        <w:tc>
          <w:tcPr>
            <w:tcW w:w="4107" w:type="dxa"/>
          </w:tcPr>
          <w:p>
            <w:pPr>
              <w:pStyle w:val="TableParagraph"/>
              <w:spacing w:line="232" w:lineRule="exact" w:before="16"/>
              <w:ind w:left="107"/>
              <w:rPr>
                <w:sz w:val="22"/>
              </w:rPr>
            </w:pPr>
            <w:r>
              <w:rPr>
                <w:sz w:val="22"/>
              </w:rPr>
              <w:t>Policy review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date</w:t>
            </w:r>
          </w:p>
        </w:tc>
        <w:tc>
          <w:tcPr>
            <w:tcW w:w="4911" w:type="dxa"/>
          </w:tcPr>
          <w:p>
            <w:pPr>
              <w:pStyle w:val="TableParagraph"/>
              <w:spacing w:line="232" w:lineRule="exact" w:before="16"/>
              <w:ind w:left="107"/>
              <w:rPr>
                <w:sz w:val="22"/>
              </w:rPr>
            </w:pPr>
            <w:r>
              <w:rPr>
                <w:sz w:val="22"/>
              </w:rPr>
              <w:t>March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2022</w:t>
            </w:r>
          </w:p>
        </w:tc>
      </w:tr>
    </w:tbl>
    <w:p>
      <w:pPr>
        <w:pStyle w:val="BodyText"/>
        <w:spacing w:before="10"/>
        <w:rPr>
          <w:rFonts w:ascii="Georgia"/>
          <w:sz w:val="44"/>
        </w:rPr>
      </w:pPr>
    </w:p>
    <w:p>
      <w:pPr>
        <w:spacing w:before="0"/>
        <w:ind w:left="100" w:right="0" w:firstLine="0"/>
        <w:jc w:val="left"/>
        <w:rPr>
          <w:rFonts w:ascii="Georgia"/>
          <w:sz w:val="32"/>
        </w:rPr>
      </w:pPr>
      <w:r>
        <w:rPr>
          <w:rFonts w:ascii="Georgia"/>
          <w:color w:val="6F2F9F"/>
          <w:sz w:val="32"/>
        </w:rPr>
        <w:t>Regulatory</w:t>
      </w:r>
      <w:r>
        <w:rPr>
          <w:rFonts w:ascii="Georgia"/>
          <w:color w:val="6F2F9F"/>
          <w:spacing w:val="-4"/>
          <w:sz w:val="32"/>
        </w:rPr>
        <w:t> </w:t>
      </w:r>
      <w:r>
        <w:rPr>
          <w:rFonts w:ascii="Georgia"/>
          <w:color w:val="6F2F9F"/>
          <w:sz w:val="32"/>
        </w:rPr>
        <w:t>references</w:t>
      </w:r>
    </w:p>
    <w:p>
      <w:pPr>
        <w:pStyle w:val="BodyText"/>
        <w:spacing w:before="3" w:after="1"/>
        <w:rPr>
          <w:rFonts w:ascii="Georgia"/>
          <w:sz w:val="2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21"/>
      </w:tblGrid>
      <w:tr>
        <w:trPr>
          <w:trHeight w:val="254" w:hRule="atLeast"/>
        </w:trPr>
        <w:tc>
          <w:tcPr>
            <w:tcW w:w="9021" w:type="dxa"/>
            <w:shd w:val="clear" w:color="auto" w:fill="D9D9D9"/>
          </w:tcPr>
          <w:p>
            <w:pPr>
              <w:pStyle w:val="TableParagraph"/>
              <w:spacing w:line="232" w:lineRule="exact" w:before="2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Ofqual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General Conditions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Recognition</w:t>
            </w:r>
          </w:p>
        </w:tc>
      </w:tr>
      <w:tr>
        <w:trPr>
          <w:trHeight w:val="505" w:hRule="atLeast"/>
        </w:trPr>
        <w:tc>
          <w:tcPr>
            <w:tcW w:w="9021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Condition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I1: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Appeals process</w:t>
            </w:r>
          </w:p>
          <w:p>
            <w:pPr>
              <w:pStyle w:val="TableParagraph"/>
              <w:spacing w:line="232" w:lineRule="exact" w:before="1"/>
              <w:ind w:left="107"/>
              <w:rPr>
                <w:sz w:val="22"/>
              </w:rPr>
            </w:pPr>
            <w:r>
              <w:rPr>
                <w:sz w:val="22"/>
              </w:rPr>
              <w:t>Condition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I2: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Compliance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ofqual’s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appeals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complaints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process</w:t>
            </w:r>
          </w:p>
        </w:tc>
      </w:tr>
    </w:tbl>
    <w:sectPr>
      <w:pgSz w:w="11910" w:h="16840"/>
      <w:pgMar w:header="0" w:footer="770" w:top="1460" w:bottom="960" w:left="134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92.186646pt;width:127.25pt;height:15.3pt;mso-position-horizontal-relative:page;mso-position-vertical-relative:page;z-index:-15851008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Application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Appeals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form</w:t>
                </w:r>
              </w:p>
            </w:txbxContent>
          </v:textbox>
          <w10:wrap type="none"/>
        </v:shape>
      </w:pict>
    </w:r>
    <w:r>
      <w:rPr/>
      <w:pict>
        <v:shape style="position:absolute;margin-left:269.649994pt;margin-top:792.186646pt;width:59.3pt;height:15.3pt;mso-position-horizontal-relative:page;mso-position-vertical-relative:page;z-index:-15850496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b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Page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b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of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sz w:val="24"/>
                  </w:rPr>
                  <w:t>3</w:t>
                </w:r>
              </w:p>
            </w:txbxContent>
          </v:textbox>
          <w10:wrap type="none"/>
        </v:shape>
      </w:pict>
    </w:r>
    <w:r>
      <w:rPr/>
      <w:pict>
        <v:shape style="position:absolute;margin-left:435.899994pt;margin-top:792.186646pt;width:88.65pt;height:15.3pt;mso-position-horizontal-relative:page;mso-position-vertical-relative:page;z-index:-15849984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4"/>
                  </w:rPr>
                </w:pPr>
                <w:r>
                  <w:rPr>
                    <w:rFonts w:ascii="Times New Roman"/>
                    <w:sz w:val="24"/>
                  </w:rPr>
                  <w:t>SMB</w:t>
                </w:r>
                <w:r>
                  <w:rPr>
                    <w:rFonts w:asci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March</w:t>
                </w:r>
                <w:r>
                  <w:rPr>
                    <w:rFonts w:ascii="Times New Roman"/>
                    <w:spacing w:val="-1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2021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60.166504pt;margin-top:0pt;width:227.9pt;height:65.75pt;mso-position-horizontal-relative:page;mso-position-vertical-relative:page;z-index:-15854080" coordorigin="7203,0" coordsize="4558,1315" path="m11250,0l7203,0,7714,1315,11761,1315,11250,0xe" filled="true" fillcolor="#edecec" stroked="false">
          <v:path arrowok="t"/>
          <v:fill type="solid"/>
          <w10:wrap type="none"/>
        </v:shape>
      </w:pict>
    </w:r>
    <w:r>
      <w:rPr/>
      <w:pict>
        <v:group style="position:absolute;margin-left:81.704735pt;margin-top:29.019718pt;width:157.1pt;height:42.2pt;mso-position-horizontal-relative:page;mso-position-vertical-relative:page;z-index:-15853568" coordorigin="1634,580" coordsize="3142,844">
          <v:shape style="position:absolute;left:3168;top:713;width:1608;height:180" type="#_x0000_t75" stroked="false">
            <v:imagedata r:id="rId1" o:title=""/>
          </v:shape>
          <v:shape style="position:absolute;left:1634;top:580;width:1484;height:844" coordorigin="1634,580" coordsize="1484,844" path="m2002,755l1999,720,1990,688,1985,679,1974,660,1952,636,1923,616,1901,607,1901,755,1900,768,1897,781,1891,794,1882,805,1869,815,1852,823,1830,828,1801,830,1735,830,1735,679,1801,679,1830,681,1852,687,1869,695,1882,705,1891,716,1897,729,1900,742,1901,755,1901,607,1889,602,1848,593,1801,590,1634,590,1634,1122,1735,1122,1735,920,1801,920,1848,917,1889,908,1923,894,1952,874,1974,850,1985,830,1990,821,1999,789,2002,755xm2408,590l2035,590,2035,1122,2136,1122,2136,901,2287,901,2322,811,2136,811,2136,679,2372,679,2408,590xm2777,1122l2724,990,2689,901,2621,730,2586,643,2586,901,2456,901,2521,730,2586,901,2586,643,2564,590,2478,590,2265,1122,2372,1122,2422,990,2619,990,2669,1122,2777,1122xm3117,1424l2787,580,2754,580,3084,1424,3117,1424xe" filled="true" fillcolor="#5a4a9a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3.27pt;margin-top:29.078955pt;width:34.9pt;height:27.55pt;mso-position-horizontal-relative:page;mso-position-vertical-relative:page;z-index:-15853056" coordorigin="865,582" coordsize="698,551" path="m1413,728l1368,668,1308,622,1237,592,1156,582,1079,591,1010,619,951,662,905,718,876,784,865,857,876,930,905,996,951,1051,1009,1094,1079,1122,1156,1132,1234,1122,1304,1094,1363,1050,1409,993,1316,942,1288,978,1250,1006,1206,1024,1156,1031,1085,1017,1026,980,987,924,972,857,987,789,1026,734,1085,697,1156,683,1207,690,1252,708,1290,737,1319,774,1413,728xm1563,590l1459,590,1459,1122,1563,1122,1563,590xe" filled="true" fillcolor="#5a4a9a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463936">
          <wp:simplePos x="0" y="0"/>
          <wp:positionH relativeFrom="page">
            <wp:posOffset>3713516</wp:posOffset>
          </wp:positionH>
          <wp:positionV relativeFrom="page">
            <wp:posOffset>452023</wp:posOffset>
          </wp:positionV>
          <wp:extent cx="138478" cy="114422"/>
          <wp:effectExtent l="0" t="0" r="0" b="0"/>
          <wp:wrapNone/>
          <wp:docPr id="1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8478" cy="1144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43.432007pt;margin-top:35.674953pt;width:45.2pt;height:8.950pt;mso-position-horizontal-relative:page;mso-position-vertical-relative:page;z-index:-15852032" coordorigin="4869,713" coordsize="904,179" path="m4900,719l4869,719,4869,890,4900,890,4900,719xm5048,816l5045,794,5037,778,5023,769,5004,766,4995,766,4986,768,4972,775,4966,781,4962,789,4960,769,4931,769,4933,779,4933,790,4933,890,4963,890,4963,812,4966,804,4978,792,4985,789,5002,789,5008,792,5015,800,5017,807,5017,890,5048,890,5048,816xm5172,846l5169,839,5158,828,5149,824,5110,815,5106,813,5101,809,5100,806,5100,798,5102,794,5110,789,5115,788,5122,788,5132,789,5141,791,5151,796,5160,801,5169,781,5163,776,5156,772,5140,767,5131,765,5113,765,5104,767,5089,774,5082,778,5074,789,5072,796,5072,803,5074,815,5080,825,5091,832,5105,837,5133,843,5137,845,5143,850,5144,852,5144,861,5142,864,5134,869,5128,870,5121,870,5109,869,5097,866,5086,862,5076,855,5067,876,5078,883,5091,888,5105,891,5121,892,5137,892,5149,889,5167,876,5172,867,5172,846xm5269,769l5236,769,5236,729,5206,739,5206,769,5182,769,5182,791,5206,791,5206,861,5209,873,5224,888,5235,892,5256,892,5263,891,5268,889,5268,865,5264,866,5260,867,5242,867,5236,860,5236,791,5269,791,5269,769xm5315,769l5285,769,5285,890,5315,890,5315,769xm5317,713l5283,713,5283,743,5317,743,5317,713xm5417,769l5385,769,5385,729,5354,739,5354,769,5331,769,5331,791,5354,791,5354,861,5358,873,5373,888,5384,892,5405,892,5412,891,5417,889,5417,865,5413,866,5408,867,5391,867,5385,860,5385,791,5417,791,5417,769xm5546,769l5515,769,5515,846,5513,853,5502,865,5495,868,5478,868,5473,866,5465,857,5464,851,5464,769,5433,769,5433,842,5436,864,5445,879,5459,889,5478,892,5487,892,5495,890,5507,883,5513,878,5516,871,5516,890,5546,890,5546,769xm5648,769l5615,769,5615,729,5585,739,5585,769,5561,769,5561,791,5585,791,5585,861,5589,873,5604,888,5615,892,5636,892,5642,891,5648,889,5648,865,5643,866,5639,867,5622,867,5615,860,5615,791,5648,791,5648,769xm5772,826l5771,815,5771,812,5768,800,5764,790,5762,787,5757,781,5749,774,5745,772,5745,815,5688,815,5690,806,5693,799,5698,794,5703,790,5709,787,5718,787,5726,787,5732,789,5737,794,5741,799,5744,806,5745,815,5745,772,5740,769,5729,766,5717,765,5705,765,5695,768,5686,773,5677,778,5670,786,5665,796,5660,805,5658,815,5658,831,5659,843,5662,855,5667,866,5667,866,5675,875,5684,882,5695,888,5708,891,5723,892,5731,892,5740,890,5757,885,5764,881,5770,876,5767,869,5761,856,5752,861,5743,866,5733,868,5723,869,5712,869,5703,866,5697,860,5691,854,5687,844,5687,831,5772,831,5772,826xe" filled="true" fillcolor="#5a4a9a" stroked="false">
          <v:path arrowok="t"/>
          <v:fill type="solid"/>
          <w10:wrap type="none"/>
        </v:shape>
      </w:pict>
    </w:r>
    <w:r>
      <w:rPr/>
      <w:drawing>
        <wp:anchor distT="0" distB="0" distL="0" distR="0" allowOverlap="1" layoutInCell="1" locked="0" behindDoc="1" simplePos="0" relativeHeight="487464960">
          <wp:simplePos x="0" y="0"/>
          <wp:positionH relativeFrom="page">
            <wp:posOffset>2021747</wp:posOffset>
          </wp:positionH>
          <wp:positionV relativeFrom="page">
            <wp:posOffset>635970</wp:posOffset>
          </wp:positionV>
          <wp:extent cx="2136659" cy="147188"/>
          <wp:effectExtent l="0" t="0" r="0" b="0"/>
          <wp:wrapNone/>
          <wp:docPr id="3" name="image3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136659" cy="1471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30" w:hanging="3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423" w:hanging="360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6" w:hanging="360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189" w:hanging="360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4072" w:hanging="360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4955" w:hanging="360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5838" w:hanging="360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722" w:hanging="360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7605" w:hanging="360"/>
      </w:pPr>
      <w:rPr>
        <w:rFonts w:hint="default"/>
        <w:lang w:val="en-gb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100"/>
    </w:pPr>
    <w:rPr>
      <w:rFonts w:ascii="Georgia" w:hAnsi="Georgia" w:eastAsia="Georgia" w:cs="Georgia"/>
      <w:b/>
      <w:bCs/>
      <w:sz w:val="32"/>
      <w:szCs w:val="32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theme" Target="theme/theme1.xml"/><Relationship Id="rId7" Type="http://schemas.openxmlformats.org/officeDocument/2006/relationships/hyperlink" Target="mailto:studentsupport@cipfa.org" TargetMode="Externa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1F3FC086283B4981FA639CED4BF8F3" ma:contentTypeVersion="6" ma:contentTypeDescription="Create a new document." ma:contentTypeScope="" ma:versionID="1aceddc28777a11c22efb2c309b05e07">
  <xsd:schema xmlns:xsd="http://www.w3.org/2001/XMLSchema" xmlns:xs="http://www.w3.org/2001/XMLSchema" xmlns:p="http://schemas.microsoft.com/office/2006/metadata/properties" xmlns:ns2="9c62f6da-0214-42ac-bf4b-529d0aa4c23b" xmlns:ns3="40c95982-85ca-473a-afa5-da9cf46b09f9" targetNamespace="http://schemas.microsoft.com/office/2006/metadata/properties" ma:root="true" ma:fieldsID="c5173003e70e5682342724d970591f97" ns2:_="" ns3:_="">
    <xsd:import namespace="9c62f6da-0214-42ac-bf4b-529d0aa4c23b"/>
    <xsd:import namespace="40c95982-85ca-473a-afa5-da9cf46b09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2f6da-0214-42ac-bf4b-529d0aa4c2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95982-85ca-473a-afa5-da9cf46b09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c95982-85ca-473a-afa5-da9cf46b09f9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9B5ADB7-250B-43CD-9BA4-012404AF73E7}"/>
</file>

<file path=customXml/itemProps2.xml><?xml version="1.0" encoding="utf-8"?>
<ds:datastoreItem xmlns:ds="http://schemas.openxmlformats.org/officeDocument/2006/customXml" ds:itemID="{8C0B5B74-5976-4ACB-ACB7-86D3220EEA0C}"/>
</file>

<file path=customXml/itemProps3.xml><?xml version="1.0" encoding="utf-8"?>
<ds:datastoreItem xmlns:ds="http://schemas.openxmlformats.org/officeDocument/2006/customXml" ds:itemID="{E8098A6A-561C-44F2-859B-D44495B06E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Gillard, Kay</dc:creator>
  <dcterms:created xsi:type="dcterms:W3CDTF">2021-03-12T11:10:18Z</dcterms:created>
  <dcterms:modified xsi:type="dcterms:W3CDTF">2021-03-12T11:10:18Z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2021-03-12T00:00:00Z</vt:filetime>
  </property>
  <property fmtid="{D5CDD505-2E9C-101B-9397-08002B2CF9AE}" pid="5" name="ContentTypeId">
    <vt:lpwstr>0x010100C31F3FC086283B4981FA639CED4BF8F3</vt:lpwstr>
  </property>
  <property fmtid="{D5CDD505-2E9C-101B-9397-08002B2CF9AE}" pid="6" name="Order">
    <vt:r8>404700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_SourceUrl">
    <vt:lpwstr/>
  </property>
  <property fmtid="{D5CDD505-2E9C-101B-9397-08002B2CF9AE}" pid="12" name="_SharedFileIndex">
    <vt:lpwstr/>
  </property>
  <property fmtid="{D5CDD505-2E9C-101B-9397-08002B2CF9AE}" pid="13" name="ComplianceAssetId">
    <vt:lpwstr/>
  </property>
  <property fmtid="{D5CDD505-2E9C-101B-9397-08002B2CF9AE}" pid="14" name="TemplateUrl">
    <vt:lpwstr/>
  </property>
</Properties>
</file>