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3CA" w:rsidRDefault="00CF53FC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-1148080</wp:posOffset>
            </wp:positionH>
            <wp:positionV relativeFrom="page">
              <wp:posOffset>-60325</wp:posOffset>
            </wp:positionV>
            <wp:extent cx="7571105" cy="10690225"/>
            <wp:effectExtent l="0" t="0" r="0" b="0"/>
            <wp:wrapNone/>
            <wp:docPr id="28" name="Picture 28" descr=":certificate CPD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:certificate CPD NE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105" cy="1069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-304800</wp:posOffset>
                </wp:positionV>
                <wp:extent cx="2667000" cy="6477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3CA" w:rsidRDefault="00CF53FC">
                            <w:pPr>
                              <w:jc w:val="right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\ UPPERCASE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252pt;margin-top:-24pt;width:210pt;height:5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" filled="f" stroked="f">
                <v:textbox>
                  <w:txbxContent>
                    <w:p w:rsidR="00000000" w:rsidRDefault="00CF53FC">
                      <w:pPr>
                        <w:jc w:val="right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>\ UPPERCASE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563CA" w:rsidRDefault="005563CA">
      <w:bookmarkStart w:id="0" w:name="_GoBack"/>
      <w:bookmarkEnd w:id="0"/>
    </w:p>
    <w:p w:rsidR="005563CA" w:rsidRDefault="005563CA"/>
    <w:p w:rsidR="005563CA" w:rsidRDefault="005563CA"/>
    <w:p w:rsidR="005563CA" w:rsidRDefault="005563CA"/>
    <w:p w:rsidR="005563CA" w:rsidRDefault="005563CA"/>
    <w:p w:rsidR="005563CA" w:rsidRDefault="005563CA"/>
    <w:p w:rsidR="005563CA" w:rsidRDefault="005563CA"/>
    <w:p w:rsidR="005563CA" w:rsidRDefault="005563CA"/>
    <w:p w:rsidR="005563CA" w:rsidRDefault="005563CA"/>
    <w:p w:rsidR="005563CA" w:rsidRDefault="005563CA"/>
    <w:p w:rsidR="005563CA" w:rsidRDefault="005563CA"/>
    <w:p w:rsidR="005563CA" w:rsidRDefault="005563CA"/>
    <w:p w:rsidR="005563CA" w:rsidRDefault="005563CA"/>
    <w:p w:rsidR="005563CA" w:rsidRDefault="005563CA"/>
    <w:p w:rsidR="005563CA" w:rsidRDefault="00CF53FC"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4518660</wp:posOffset>
            </wp:positionV>
            <wp:extent cx="1234440" cy="437515"/>
            <wp:effectExtent l="0" t="0" r="3810" b="635"/>
            <wp:wrapNone/>
            <wp:docPr id="11" name="Picture 11" descr="Sandra Moss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andra Moss signa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3CA" w:rsidRDefault="005563CA"/>
    <w:p w:rsidR="005563CA" w:rsidRDefault="005563CA"/>
    <w:p w:rsidR="005563CA" w:rsidRDefault="00CF53FC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160020</wp:posOffset>
                </wp:positionV>
                <wp:extent cx="4198620" cy="19431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862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0FB" w:rsidRDefault="00CF53FC">
                            <w:pPr>
                              <w:pStyle w:val="Heading1"/>
                            </w:pPr>
                            <w:r>
                              <w:t xml:space="preserve">CIPFA </w:t>
                            </w:r>
                            <w:r w:rsidR="00DA700E">
                              <w:t xml:space="preserve">North West </w:t>
                            </w:r>
                            <w:r>
                              <w:t xml:space="preserve">Society </w:t>
                            </w:r>
                          </w:p>
                          <w:p w:rsidR="005563CA" w:rsidRPr="009510FB" w:rsidRDefault="009510FB">
                            <w:pPr>
                              <w:pStyle w:val="Heading1"/>
                              <w:rPr>
                                <w:sz w:val="32"/>
                                <w:szCs w:val="32"/>
                              </w:rPr>
                            </w:pPr>
                            <w:r w:rsidRPr="009510FB">
                              <w:rPr>
                                <w:sz w:val="32"/>
                                <w:szCs w:val="32"/>
                              </w:rPr>
                              <w:t>Annual Regional Conference 2014</w:t>
                            </w:r>
                            <w:r w:rsidR="00CF53FC" w:rsidRPr="009510FB">
                              <w:rPr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:rsidR="005563CA" w:rsidRDefault="009510FB" w:rsidP="00DA700E">
                            <w:pPr>
                              <w:pStyle w:val="Heading1"/>
                            </w:pPr>
                            <w:r>
                              <w:rPr>
                                <w:b w:val="0"/>
                                <w:i/>
                              </w:rPr>
                              <w:t>Risk, Resilience and Innovation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53.85pt;margin-top:12.6pt;width:330.6pt;height:15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7Q8uQIAAME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" filled="f" stroked="f">
                <v:textbox>
                  <w:txbxContent>
                    <w:p w:rsidR="009510FB" w:rsidRDefault="00CF53FC">
                      <w:pPr>
                        <w:pStyle w:val="Heading1"/>
                      </w:pPr>
                      <w:r>
                        <w:t xml:space="preserve">CIPFA </w:t>
                      </w:r>
                      <w:r w:rsidR="00DA700E">
                        <w:t xml:space="preserve">North West </w:t>
                      </w:r>
                      <w:r>
                        <w:t xml:space="preserve">Society </w:t>
                      </w:r>
                    </w:p>
                    <w:p w:rsidR="005563CA" w:rsidRPr="009510FB" w:rsidRDefault="009510FB">
                      <w:pPr>
                        <w:pStyle w:val="Heading1"/>
                        <w:rPr>
                          <w:sz w:val="32"/>
                          <w:szCs w:val="32"/>
                        </w:rPr>
                      </w:pPr>
                      <w:r w:rsidRPr="009510FB">
                        <w:rPr>
                          <w:sz w:val="32"/>
                          <w:szCs w:val="32"/>
                        </w:rPr>
                        <w:t>Annual Regional Conference 2014</w:t>
                      </w:r>
                      <w:r w:rsidR="00CF53FC" w:rsidRPr="009510FB">
                        <w:rPr>
                          <w:sz w:val="32"/>
                          <w:szCs w:val="32"/>
                        </w:rPr>
                        <w:br/>
                      </w:r>
                    </w:p>
                    <w:p w:rsidR="005563CA" w:rsidRDefault="009510FB" w:rsidP="00DA700E">
                      <w:pPr>
                        <w:pStyle w:val="Heading1"/>
                      </w:pPr>
                      <w:r>
                        <w:rPr>
                          <w:b w:val="0"/>
                          <w:i/>
                        </w:rPr>
                        <w:t>Risk, Resilience and Innovation</w:t>
                      </w:r>
                    </w:p>
                  </w:txbxContent>
                </v:textbox>
              </v:shape>
            </w:pict>
          </mc:Fallback>
        </mc:AlternateContent>
      </w:r>
    </w:p>
    <w:p w:rsidR="005563CA" w:rsidRDefault="005563CA"/>
    <w:p w:rsidR="005563CA" w:rsidRDefault="005563CA"/>
    <w:p w:rsidR="005563CA" w:rsidRDefault="005563CA"/>
    <w:p w:rsidR="005563CA" w:rsidRDefault="005563CA"/>
    <w:p w:rsidR="005563CA" w:rsidRDefault="005563CA"/>
    <w:p w:rsidR="005563CA" w:rsidRDefault="005563CA"/>
    <w:p w:rsidR="005563CA" w:rsidRDefault="005563CA"/>
    <w:p w:rsidR="005563CA" w:rsidRDefault="005563CA"/>
    <w:p w:rsidR="005563CA" w:rsidRDefault="005563CA"/>
    <w:p w:rsidR="005563CA" w:rsidRDefault="005563CA"/>
    <w:p w:rsidR="005563CA" w:rsidRDefault="005563CA"/>
    <w:p w:rsidR="005563CA" w:rsidRDefault="005563CA"/>
    <w:p w:rsidR="005563CA" w:rsidRDefault="005563CA"/>
    <w:p w:rsidR="005563CA" w:rsidRDefault="005563CA"/>
    <w:p w:rsidR="005563CA" w:rsidRDefault="005563CA"/>
    <w:p w:rsidR="005563CA" w:rsidRDefault="005563CA"/>
    <w:p w:rsidR="005563CA" w:rsidRDefault="005563CA"/>
    <w:p w:rsidR="005563CA" w:rsidRDefault="005563CA"/>
    <w:p w:rsidR="005563CA" w:rsidRDefault="005563CA"/>
    <w:p w:rsidR="005563CA" w:rsidRDefault="005563CA"/>
    <w:p w:rsidR="005563CA" w:rsidRDefault="00CF53F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23495</wp:posOffset>
                </wp:positionV>
                <wp:extent cx="4113530" cy="457200"/>
                <wp:effectExtent l="0" t="4445" r="1270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353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3CA" w:rsidRDefault="00CF53FC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It is for the individual to determine the relevance and amount of time that this event counts towards their CPD</w:t>
                            </w:r>
                          </w:p>
                          <w:p w:rsidR="005563CA" w:rsidRDefault="005563CA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-54pt;margin-top:1.85pt;width:323.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2XtgIAAME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" filled="f" stroked="f">
                <v:textbox>
                  <w:txbxContent>
                    <w:p w:rsidR="00000000" w:rsidRDefault="00CF53FC">
                      <w:pPr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It is for the individual to determine the relevance and amount of time that this event counts towards their CPD</w:t>
                      </w:r>
                    </w:p>
                    <w:p w:rsidR="00000000" w:rsidRDefault="00CF53FC">
                      <w:pPr>
                        <w:rPr>
                          <w:rFonts w:ascii="Verdana" w:hAnsi="Verdan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-1576705</wp:posOffset>
                </wp:positionV>
                <wp:extent cx="3457575" cy="1371600"/>
                <wp:effectExtent l="0" t="4445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3CA" w:rsidRPr="00CF53FC" w:rsidRDefault="00CF53FC">
                            <w:pPr>
                              <w:pStyle w:val="BodyText2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br/>
                            </w:r>
                            <w:r w:rsidR="009510FB">
                              <w:rPr>
                                <w:sz w:val="36"/>
                                <w:szCs w:val="36"/>
                              </w:rPr>
                              <w:t>14 November 2014</w:t>
                            </w:r>
                          </w:p>
                          <w:p w:rsidR="005563CA" w:rsidRPr="00CF53FC" w:rsidRDefault="00CF53FC">
                            <w:pPr>
                              <w:pStyle w:val="BodyText2"/>
                              <w:rPr>
                                <w:sz w:val="36"/>
                                <w:szCs w:val="36"/>
                              </w:rPr>
                            </w:pPr>
                            <w:r w:rsidRPr="00CF53FC">
                              <w:rPr>
                                <w:sz w:val="36"/>
                                <w:szCs w:val="36"/>
                              </w:rPr>
                              <w:br/>
                            </w:r>
                            <w:r w:rsidR="009510FB">
                              <w:rPr>
                                <w:sz w:val="36"/>
                                <w:szCs w:val="36"/>
                              </w:rPr>
                              <w:t>Preston Marriott Hotel</w:t>
                            </w:r>
                          </w:p>
                          <w:p w:rsidR="005563CA" w:rsidRPr="00CF53FC" w:rsidRDefault="005563CA">
                            <w:pPr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54pt;margin-top:-124.15pt;width:272.25pt;height:10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" filled="f" stroked="f">
                <v:textbox>
                  <w:txbxContent>
                    <w:p w:rsidR="005563CA" w:rsidRPr="00CF53FC" w:rsidRDefault="00CF53FC">
                      <w:pPr>
                        <w:pStyle w:val="BodyText2"/>
                        <w:rPr>
                          <w:sz w:val="36"/>
                          <w:szCs w:val="36"/>
                        </w:rPr>
                      </w:pPr>
                      <w:r>
                        <w:t xml:space="preserve"> </w:t>
                      </w:r>
                      <w:r>
                        <w:br/>
                      </w:r>
                      <w:r w:rsidR="009510FB">
                        <w:rPr>
                          <w:sz w:val="36"/>
                          <w:szCs w:val="36"/>
                        </w:rPr>
                        <w:t>14 November 2014</w:t>
                      </w:r>
                    </w:p>
                    <w:p w:rsidR="005563CA" w:rsidRPr="00CF53FC" w:rsidRDefault="00CF53FC">
                      <w:pPr>
                        <w:pStyle w:val="BodyText2"/>
                        <w:rPr>
                          <w:sz w:val="36"/>
                          <w:szCs w:val="36"/>
                        </w:rPr>
                      </w:pPr>
                      <w:r w:rsidRPr="00CF53FC">
                        <w:rPr>
                          <w:sz w:val="36"/>
                          <w:szCs w:val="36"/>
                        </w:rPr>
                        <w:br/>
                      </w:r>
                      <w:r w:rsidR="009510FB">
                        <w:rPr>
                          <w:sz w:val="36"/>
                          <w:szCs w:val="36"/>
                        </w:rPr>
                        <w:t>Preston Marriott Hotel</w:t>
                      </w:r>
                    </w:p>
                    <w:p w:rsidR="005563CA" w:rsidRPr="00CF53FC" w:rsidRDefault="005563CA">
                      <w:pPr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63CA" w:rsidRDefault="005563CA"/>
    <w:p w:rsidR="005563CA" w:rsidRDefault="005563CA"/>
    <w:p w:rsidR="005563CA" w:rsidRDefault="005563CA"/>
    <w:p w:rsidR="005563CA" w:rsidRDefault="005563CA"/>
    <w:p w:rsidR="005563CA" w:rsidRDefault="005563CA"/>
    <w:p w:rsidR="005563CA" w:rsidRDefault="005563CA"/>
    <w:p w:rsidR="005563CA" w:rsidRDefault="005563CA"/>
    <w:p w:rsidR="005563CA" w:rsidRDefault="005563CA"/>
    <w:p w:rsidR="005563CA" w:rsidRDefault="005563CA"/>
    <w:p w:rsidR="00DA700E" w:rsidRDefault="00DA700E"/>
    <w:sectPr w:rsidR="00DA700E">
      <w:footerReference w:type="default" r:id="rId9"/>
      <w:pgSz w:w="11906" w:h="16838" w:code="9"/>
      <w:pgMar w:top="1440" w:right="1797" w:bottom="567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00E" w:rsidRDefault="00DA700E">
      <w:r>
        <w:separator/>
      </w:r>
    </w:p>
  </w:endnote>
  <w:endnote w:type="continuationSeparator" w:id="0">
    <w:p w:rsidR="00DA700E" w:rsidRDefault="00DA7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3CA" w:rsidRDefault="00CF53FC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right"/>
      <w:textAlignment w:val="baseline"/>
      <w:rPr>
        <w:rFonts w:ascii="Verdana" w:hAnsi="Verdana"/>
        <w:sz w:val="12"/>
        <w:lang w:eastAsia="en-US"/>
      </w:rPr>
    </w:pPr>
    <w:r>
      <w:rPr>
        <w:rFonts w:ascii="Verdana" w:hAnsi="Verdana"/>
        <w:sz w:val="12"/>
        <w:lang w:val="en-US" w:eastAsia="en-US"/>
      </w:rPr>
      <w:fldChar w:fldCharType="begin"/>
    </w:r>
    <w:r>
      <w:rPr>
        <w:rFonts w:ascii="Verdana" w:hAnsi="Verdana"/>
        <w:sz w:val="12"/>
        <w:lang w:val="en-US" w:eastAsia="en-US"/>
      </w:rPr>
      <w:instrText xml:space="preserve"> FILENAME \p </w:instrText>
    </w:r>
    <w:r>
      <w:rPr>
        <w:rFonts w:ascii="Verdana" w:hAnsi="Verdana"/>
        <w:sz w:val="12"/>
        <w:lang w:val="en-US" w:eastAsia="en-US"/>
      </w:rPr>
      <w:fldChar w:fldCharType="separate"/>
    </w:r>
    <w:r w:rsidR="00DA700E">
      <w:rPr>
        <w:rFonts w:ascii="Verdana" w:hAnsi="Verdana"/>
        <w:noProof/>
        <w:sz w:val="12"/>
        <w:lang w:val="en-US" w:eastAsia="en-US"/>
      </w:rPr>
      <w:t>Document2</w:t>
    </w:r>
    <w:r>
      <w:rPr>
        <w:rFonts w:ascii="Verdana" w:hAnsi="Verdana"/>
        <w:sz w:val="12"/>
        <w:lang w:val="en-US" w:eastAsia="en-US"/>
      </w:rPr>
      <w:fldChar w:fldCharType="end"/>
    </w:r>
    <w:r>
      <w:rPr>
        <w:rFonts w:ascii="Verdana" w:hAnsi="Verdana"/>
        <w:sz w:val="12"/>
        <w:lang w:val="en-US" w:eastAsia="en-US"/>
      </w:rPr>
      <w:t xml:space="preserve"> \ </w:t>
    </w:r>
    <w:r>
      <w:rPr>
        <w:rFonts w:ascii="Verdana" w:hAnsi="Verdana"/>
        <w:sz w:val="12"/>
        <w:lang w:val="en-US" w:eastAsia="en-US"/>
      </w:rPr>
      <w:fldChar w:fldCharType="begin"/>
    </w:r>
    <w:r>
      <w:rPr>
        <w:rFonts w:ascii="Verdana" w:hAnsi="Verdana"/>
        <w:sz w:val="12"/>
        <w:lang w:val="en-US" w:eastAsia="en-US"/>
      </w:rPr>
      <w:instrText xml:space="preserve"> PAGE  \* Arabic  \* MERGEFORMAT </w:instrText>
    </w:r>
    <w:r>
      <w:rPr>
        <w:rFonts w:ascii="Verdana" w:hAnsi="Verdana"/>
        <w:sz w:val="12"/>
        <w:lang w:val="en-US" w:eastAsia="en-US"/>
      </w:rPr>
      <w:fldChar w:fldCharType="separate"/>
    </w:r>
    <w:r>
      <w:rPr>
        <w:rFonts w:ascii="Verdana" w:hAnsi="Verdana"/>
        <w:noProof/>
        <w:sz w:val="12"/>
      </w:rPr>
      <w:t>2</w:t>
    </w:r>
    <w:r>
      <w:rPr>
        <w:rFonts w:ascii="Verdana" w:hAnsi="Verdana"/>
        <w:sz w:val="12"/>
        <w:lang w:val="en-US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00E" w:rsidRDefault="00DA700E">
      <w:r>
        <w:separator/>
      </w:r>
    </w:p>
  </w:footnote>
  <w:footnote w:type="continuationSeparator" w:id="0">
    <w:p w:rsidR="00DA700E" w:rsidRDefault="00DA7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00E"/>
    <w:rsid w:val="005563CA"/>
    <w:rsid w:val="009510FB"/>
    <w:rsid w:val="00CF53FC"/>
    <w:rsid w:val="00DA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" w:hAnsi="Verdana"/>
      <w:b/>
      <w:color w:val="652D89"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erdana" w:hAnsi="Verdana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rFonts w:ascii="Perpetua" w:hAnsi="Perpetua"/>
      <w:sz w:val="48"/>
      <w:szCs w:val="20"/>
      <w:lang w:eastAsia="en-US"/>
    </w:rPr>
  </w:style>
  <w:style w:type="paragraph" w:styleId="BodyText">
    <w:name w:val="Body Text"/>
    <w:basedOn w:val="Normal"/>
    <w:semiHidden/>
    <w:rPr>
      <w:rFonts w:ascii="Verdana" w:hAnsi="Verdana"/>
      <w:sz w:val="28"/>
    </w:rPr>
  </w:style>
  <w:style w:type="paragraph" w:styleId="BodyText2">
    <w:name w:val="Body Text 2"/>
    <w:basedOn w:val="Normal"/>
    <w:semiHidden/>
    <w:rPr>
      <w:rFonts w:ascii="Verdana" w:hAnsi="Verdana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" w:hAnsi="Verdana"/>
      <w:b/>
      <w:color w:val="652D89"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erdana" w:hAnsi="Verdana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rFonts w:ascii="Perpetua" w:hAnsi="Perpetua"/>
      <w:sz w:val="48"/>
      <w:szCs w:val="20"/>
      <w:lang w:eastAsia="en-US"/>
    </w:rPr>
  </w:style>
  <w:style w:type="paragraph" w:styleId="BodyText">
    <w:name w:val="Body Text"/>
    <w:basedOn w:val="Normal"/>
    <w:semiHidden/>
    <w:rPr>
      <w:rFonts w:ascii="Verdana" w:hAnsi="Verdana"/>
      <w:sz w:val="28"/>
    </w:rPr>
  </w:style>
  <w:style w:type="paragraph" w:styleId="BodyText2">
    <w:name w:val="Body Text 2"/>
    <w:basedOn w:val="Normal"/>
    <w:semiHidden/>
    <w:rPr>
      <w:rFonts w:ascii="Verdana" w:hAnsi="Verdan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alewood1\Local%20Settings\Temporary%20Internet%20Files\Content.Outlook\ZF4XEFXM\Rebrand_CPD%20Certficate%20Purp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Rebrand_CPD Certficate Purple.dot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Public Finance</Company>
  <LinksUpToDate>false</LinksUpToDate>
  <CharactersWithSpaces>55</CharactersWithSpaces>
  <SharedDoc>false</SharedDoc>
  <HLinks>
    <vt:vector size="12" baseType="variant">
      <vt:variant>
        <vt:i4>3539035</vt:i4>
      </vt:variant>
      <vt:variant>
        <vt:i4>-1</vt:i4>
      </vt:variant>
      <vt:variant>
        <vt:i4>1035</vt:i4>
      </vt:variant>
      <vt:variant>
        <vt:i4>1</vt:i4>
      </vt:variant>
      <vt:variant>
        <vt:lpwstr>Sandra Moss signature</vt:lpwstr>
      </vt:variant>
      <vt:variant>
        <vt:lpwstr/>
      </vt:variant>
      <vt:variant>
        <vt:i4>1114118</vt:i4>
      </vt:variant>
      <vt:variant>
        <vt:i4>-1</vt:i4>
      </vt:variant>
      <vt:variant>
        <vt:i4>1052</vt:i4>
      </vt:variant>
      <vt:variant>
        <vt:i4>1</vt:i4>
      </vt:variant>
      <vt:variant>
        <vt:lpwstr>:certificate CPD NEW.jpg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Halewood, Shaer</dc:creator>
  <cp:lastModifiedBy>Halewood, Shaer</cp:lastModifiedBy>
  <cp:revision>2</cp:revision>
  <cp:lastPrinted>2009-04-17T13:36:00Z</cp:lastPrinted>
  <dcterms:created xsi:type="dcterms:W3CDTF">2014-11-11T13:54:00Z</dcterms:created>
  <dcterms:modified xsi:type="dcterms:W3CDTF">2014-11-11T13:54:00Z</dcterms:modified>
</cp:coreProperties>
</file>