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54CD" w14:textId="77777777" w:rsidR="00876394" w:rsidRPr="00876394" w:rsidRDefault="00876394" w:rsidP="00876394">
      <w:pPr>
        <w:pStyle w:val="NormalWeb"/>
        <w:jc w:val="center"/>
        <w:rPr>
          <w:rFonts w:ascii="Verdana" w:hAnsi="Verdana"/>
          <w:sz w:val="42"/>
          <w:szCs w:val="42"/>
        </w:rPr>
      </w:pPr>
      <w:bookmarkStart w:id="0" w:name="_GoBack"/>
      <w:bookmarkEnd w:id="0"/>
      <w:r w:rsidRPr="00876394">
        <w:rPr>
          <w:rFonts w:ascii="Verdana" w:hAnsi="Verdana"/>
          <w:sz w:val="42"/>
          <w:szCs w:val="42"/>
        </w:rPr>
        <w:t>What's happening in CIPFA South West – October 2018</w:t>
      </w:r>
    </w:p>
    <w:p w14:paraId="0F691A96" w14:textId="77777777" w:rsidR="004F71B2" w:rsidRPr="00780C4C" w:rsidRDefault="004F71B2" w:rsidP="004F71B2">
      <w:pPr>
        <w:pStyle w:val="NormalWeb"/>
        <w:rPr>
          <w:rFonts w:ascii="Verdana" w:hAnsi="Verdana"/>
          <w:b/>
          <w:bCs/>
          <w:color w:val="7030A0"/>
          <w:sz w:val="22"/>
          <w:szCs w:val="20"/>
        </w:rPr>
      </w:pPr>
      <w:r w:rsidRPr="00780C4C">
        <w:rPr>
          <w:rFonts w:ascii="Verdana" w:hAnsi="Verdana"/>
          <w:b/>
          <w:bCs/>
          <w:color w:val="7030A0"/>
          <w:sz w:val="22"/>
          <w:szCs w:val="20"/>
        </w:rPr>
        <w:t>Especially for all you members in the Dorset and neighbouring areas!!</w:t>
      </w:r>
    </w:p>
    <w:p w14:paraId="4E2DA55D" w14:textId="77777777" w:rsidR="004F71B2" w:rsidRDefault="007C4667" w:rsidP="004F71B2">
      <w:pPr>
        <w:pStyle w:val="NormalWeb"/>
        <w:rPr>
          <w:rFonts w:ascii="Verdana" w:hAnsi="Verdana"/>
          <w:b/>
          <w:bCs/>
          <w:color w:val="7030A0"/>
          <w:sz w:val="20"/>
          <w:szCs w:val="20"/>
        </w:rPr>
      </w:pPr>
      <w:r>
        <w:rPr>
          <w:rFonts w:ascii="Verdana" w:hAnsi="Verdana"/>
          <w:b/>
          <w:bCs/>
          <w:noProof/>
          <w:color w:val="7030A0"/>
          <w:sz w:val="20"/>
          <w:szCs w:val="20"/>
        </w:rPr>
        <w:drawing>
          <wp:inline distT="0" distB="0" distL="0" distR="0" wp14:anchorId="28DE5925" wp14:editId="750E9676">
            <wp:extent cx="26003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set.jpg"/>
                    <pic:cNvPicPr/>
                  </pic:nvPicPr>
                  <pic:blipFill>
                    <a:blip r:embed="rId5">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r w:rsidR="004F71B2">
        <w:rPr>
          <w:rFonts w:ascii="Verdana" w:hAnsi="Verdana"/>
          <w:b/>
          <w:bCs/>
          <w:color w:val="7030A0"/>
          <w:sz w:val="20"/>
          <w:szCs w:val="20"/>
        </w:rPr>
        <w:t>Inaugural Dorset/Jurassic Hub Conference</w:t>
      </w:r>
    </w:p>
    <w:p w14:paraId="482DB574" w14:textId="77777777" w:rsidR="004F71B2" w:rsidRDefault="004F71B2" w:rsidP="004F71B2">
      <w:pPr>
        <w:pStyle w:val="NormalWeb"/>
        <w:rPr>
          <w:rFonts w:ascii="Verdana" w:hAnsi="Verdana"/>
          <w:b/>
          <w:bCs/>
          <w:color w:val="7030A0"/>
          <w:sz w:val="20"/>
          <w:szCs w:val="20"/>
        </w:rPr>
      </w:pPr>
      <w:r>
        <w:rPr>
          <w:rFonts w:ascii="Verdana" w:hAnsi="Verdana"/>
          <w:b/>
          <w:bCs/>
          <w:color w:val="7030A0"/>
          <w:sz w:val="20"/>
          <w:szCs w:val="20"/>
        </w:rPr>
        <w:t>9th November, West Dorset District Council Offices, Dorchester.</w:t>
      </w:r>
    </w:p>
    <w:p w14:paraId="1C9706B9" w14:textId="77777777" w:rsidR="004F71B2" w:rsidRPr="009B0090" w:rsidRDefault="004F71B2" w:rsidP="004F71B2">
      <w:pPr>
        <w:pStyle w:val="NormalWeb"/>
        <w:rPr>
          <w:rFonts w:ascii="Verdana" w:hAnsi="Verdana"/>
          <w:sz w:val="17"/>
          <w:szCs w:val="17"/>
        </w:rPr>
      </w:pPr>
      <w:r>
        <w:rPr>
          <w:rFonts w:ascii="Verdana" w:hAnsi="Verdana"/>
          <w:sz w:val="17"/>
          <w:szCs w:val="17"/>
        </w:rPr>
        <w:t>CSW are d</w:t>
      </w:r>
      <w:r w:rsidRPr="009B0090">
        <w:rPr>
          <w:rFonts w:ascii="Verdana" w:hAnsi="Verdana"/>
          <w:sz w:val="17"/>
          <w:szCs w:val="17"/>
        </w:rPr>
        <w:t>elighted</w:t>
      </w:r>
      <w:r>
        <w:rPr>
          <w:rFonts w:ascii="Verdana" w:hAnsi="Verdana"/>
          <w:sz w:val="17"/>
          <w:szCs w:val="17"/>
        </w:rPr>
        <w:t xml:space="preserve"> that Carolyn Williamson, Vice President of CIPFA will be able to join us on the day. Carolyn is Deputy Chief Executive at Hampshire County Council, and has masterminded the team at Hants regarding a shared services offering to other councils across the South and London including Oxfordshire CC and the City of Westminster. We are also covering collaboration with the Health sector, audit perspectives from Grant Thornton and investment insights from RP Martin, both sponsors for CSW. Book on our website </w:t>
      </w:r>
      <w:hyperlink r:id="rId6" w:anchor="filters" w:history="1">
        <w:r w:rsidRPr="00881CC8">
          <w:rPr>
            <w:rStyle w:val="Hyperlink"/>
            <w:rFonts w:ascii="Verdana" w:hAnsi="Verdana"/>
            <w:sz w:val="17"/>
            <w:szCs w:val="17"/>
          </w:rPr>
          <w:t>here</w:t>
        </w:r>
      </w:hyperlink>
    </w:p>
    <w:p w14:paraId="68E9AA0A" w14:textId="77777777" w:rsidR="004F71B2" w:rsidRDefault="0025633D" w:rsidP="004F71B2">
      <w:pPr>
        <w:pStyle w:val="NormalWeb"/>
        <w:rPr>
          <w:rFonts w:ascii="Verdana" w:hAnsi="Verdana"/>
          <w:b/>
          <w:bCs/>
          <w:color w:val="7030A0"/>
          <w:sz w:val="20"/>
          <w:szCs w:val="20"/>
        </w:rPr>
      </w:pPr>
      <w:r>
        <w:rPr>
          <w:rFonts w:ascii="Verdana" w:hAnsi="Verdana"/>
          <w:bCs/>
          <w:sz w:val="17"/>
          <w:szCs w:val="17"/>
        </w:rPr>
        <w:pict w14:anchorId="4BAF2BA5">
          <v:rect id="_x0000_i1025" style="width:451.3pt;height:.75pt" o:hralign="center" o:hrstd="t" o:hrnoshade="t" o:hr="t" fillcolor="#ccc" stroked="f"/>
        </w:pict>
      </w:r>
    </w:p>
    <w:p w14:paraId="672D42BB" w14:textId="77777777" w:rsidR="004F71B2" w:rsidRDefault="004F71B2" w:rsidP="004F71B2">
      <w:pPr>
        <w:pStyle w:val="NormalWeb"/>
        <w:rPr>
          <w:rFonts w:ascii="Verdana" w:hAnsi="Verdana"/>
          <w:sz w:val="17"/>
          <w:szCs w:val="17"/>
        </w:rPr>
      </w:pPr>
      <w:r>
        <w:rPr>
          <w:rFonts w:ascii="Verdana" w:hAnsi="Verdana"/>
          <w:b/>
          <w:bCs/>
          <w:color w:val="7030A0"/>
          <w:sz w:val="20"/>
          <w:szCs w:val="20"/>
        </w:rPr>
        <w:t xml:space="preserve">Bristol Distinguished Address Series – BDAS – Autumn </w:t>
      </w:r>
      <w:proofErr w:type="gramStart"/>
      <w:r>
        <w:rPr>
          <w:rFonts w:ascii="Verdana" w:hAnsi="Verdana"/>
          <w:b/>
          <w:bCs/>
          <w:color w:val="7030A0"/>
          <w:sz w:val="20"/>
          <w:szCs w:val="20"/>
        </w:rPr>
        <w:t>Programme  now</w:t>
      </w:r>
      <w:proofErr w:type="gramEnd"/>
      <w:r>
        <w:rPr>
          <w:rFonts w:ascii="Verdana" w:hAnsi="Verdana"/>
          <w:b/>
          <w:bCs/>
          <w:color w:val="7030A0"/>
          <w:sz w:val="20"/>
          <w:szCs w:val="20"/>
        </w:rPr>
        <w:t xml:space="preserve"> underway</w:t>
      </w:r>
    </w:p>
    <w:p w14:paraId="4E65FEDD" w14:textId="77777777" w:rsidR="004F71B2" w:rsidRDefault="004F71B2" w:rsidP="004F71B2">
      <w:pPr>
        <w:pStyle w:val="NormalWeb"/>
        <w:rPr>
          <w:rFonts w:ascii="Verdana" w:hAnsi="Verdana"/>
          <w:b/>
          <w:sz w:val="17"/>
          <w:szCs w:val="17"/>
        </w:rPr>
      </w:pPr>
      <w:r>
        <w:rPr>
          <w:rFonts w:ascii="Verdana" w:hAnsi="Verdana"/>
          <w:sz w:val="17"/>
          <w:szCs w:val="17"/>
        </w:rPr>
        <w:t xml:space="preserve">CSW told you in the last newsletter that we are now partnering with the University of the West of England (UWE) at their Frenchay Campus in Bristol with their </w:t>
      </w:r>
      <w:hyperlink r:id="rId7" w:history="1">
        <w:r w:rsidRPr="002B09FC">
          <w:rPr>
            <w:rStyle w:val="Hyperlink"/>
            <w:rFonts w:ascii="Verdana" w:hAnsi="Verdana"/>
            <w:sz w:val="17"/>
            <w:szCs w:val="17"/>
          </w:rPr>
          <w:t>Bristol Distinguished Address Series</w:t>
        </w:r>
      </w:hyperlink>
      <w:r>
        <w:rPr>
          <w:rFonts w:ascii="Verdana" w:hAnsi="Verdana"/>
          <w:sz w:val="17"/>
          <w:szCs w:val="17"/>
        </w:rPr>
        <w:t xml:space="preserve">  CSW think this is a great coup for our Region, and that it offers some excellent CPD for our CIPFA members across our borders with easy access to Bristol</w:t>
      </w:r>
      <w:r w:rsidRPr="00204A42">
        <w:rPr>
          <w:rFonts w:ascii="Verdana" w:hAnsi="Verdana"/>
          <w:b/>
          <w:sz w:val="17"/>
          <w:szCs w:val="17"/>
        </w:rPr>
        <w:t>! FOR FREE!!!</w:t>
      </w:r>
    </w:p>
    <w:p w14:paraId="39EF3296" w14:textId="77777777" w:rsidR="00736917" w:rsidRDefault="00736917" w:rsidP="004F71B2">
      <w:pPr>
        <w:pStyle w:val="NormalWeb"/>
        <w:rPr>
          <w:rFonts w:ascii="Verdana" w:hAnsi="Verdana"/>
          <w:sz w:val="17"/>
          <w:szCs w:val="17"/>
        </w:rPr>
      </w:pPr>
      <w:r>
        <w:rPr>
          <w:rFonts w:ascii="Verdana" w:hAnsi="Verdana"/>
          <w:noProof/>
          <w:sz w:val="17"/>
          <w:szCs w:val="17"/>
        </w:rPr>
        <w:drawing>
          <wp:anchor distT="0" distB="0" distL="114300" distR="114300" simplePos="0" relativeHeight="251658240" behindDoc="0" locked="0" layoutInCell="1" allowOverlap="1" wp14:anchorId="1A2A3FAC" wp14:editId="61D95E15">
            <wp:simplePos x="0" y="0"/>
            <wp:positionH relativeFrom="column">
              <wp:align>left</wp:align>
            </wp:positionH>
            <wp:positionV relativeFrom="paragraph">
              <wp:align>top</wp:align>
            </wp:positionV>
            <wp:extent cx="2820670" cy="21151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2BDAS031018.jpg"/>
                    <pic:cNvPicPr/>
                  </pic:nvPicPr>
                  <pic:blipFill>
                    <a:blip r:embed="rId8">
                      <a:extLst>
                        <a:ext uri="{28A0092B-C50C-407E-A947-70E740481C1C}">
                          <a14:useLocalDpi xmlns:a14="http://schemas.microsoft.com/office/drawing/2010/main" val="0"/>
                        </a:ext>
                      </a:extLst>
                    </a:blip>
                    <a:stretch>
                      <a:fillRect/>
                    </a:stretch>
                  </pic:blipFill>
                  <pic:spPr>
                    <a:xfrm>
                      <a:off x="0" y="0"/>
                      <a:ext cx="2820670" cy="2115185"/>
                    </a:xfrm>
                    <a:prstGeom prst="rect">
                      <a:avLst/>
                    </a:prstGeom>
                  </pic:spPr>
                </pic:pic>
              </a:graphicData>
            </a:graphic>
          </wp:anchor>
        </w:drawing>
      </w:r>
      <w:r>
        <w:rPr>
          <w:rFonts w:ascii="Verdana" w:hAnsi="Verdana"/>
          <w:sz w:val="17"/>
          <w:szCs w:val="17"/>
        </w:rPr>
        <w:t xml:space="preserve"> </w:t>
      </w:r>
      <w:r>
        <w:rPr>
          <w:rFonts w:ascii="Verdana" w:hAnsi="Verdana"/>
          <w:noProof/>
          <w:sz w:val="17"/>
          <w:szCs w:val="17"/>
        </w:rPr>
        <w:drawing>
          <wp:inline distT="0" distB="0" distL="0" distR="0" wp14:anchorId="6AFB3919" wp14:editId="42CA5C62">
            <wp:extent cx="2590593" cy="1943087"/>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9949" cy="1950105"/>
                    </a:xfrm>
                    <a:prstGeom prst="rect">
                      <a:avLst/>
                    </a:prstGeom>
                  </pic:spPr>
                </pic:pic>
              </a:graphicData>
            </a:graphic>
          </wp:inline>
        </w:drawing>
      </w:r>
      <w:r>
        <w:rPr>
          <w:rFonts w:ascii="Verdana" w:hAnsi="Verdana"/>
          <w:sz w:val="17"/>
          <w:szCs w:val="17"/>
        </w:rPr>
        <w:br w:type="textWrapping" w:clear="all"/>
      </w:r>
    </w:p>
    <w:p w14:paraId="28747737" w14:textId="77777777" w:rsidR="004F71B2" w:rsidRPr="005B04CC" w:rsidRDefault="004F71B2" w:rsidP="004F71B2">
      <w:pPr>
        <w:pStyle w:val="NormalWeb"/>
        <w:rPr>
          <w:rFonts w:ascii="Verdana" w:hAnsi="Verdana"/>
          <w:sz w:val="17"/>
          <w:szCs w:val="17"/>
        </w:rPr>
      </w:pPr>
      <w:r w:rsidRPr="00881CC8">
        <w:rPr>
          <w:rFonts w:ascii="Verdana" w:hAnsi="Verdana"/>
          <w:sz w:val="17"/>
          <w:szCs w:val="17"/>
        </w:rPr>
        <w:t>Our President, Christina Earls attended</w:t>
      </w:r>
      <w:r>
        <w:rPr>
          <w:rFonts w:ascii="Verdana" w:hAnsi="Verdana"/>
          <w:sz w:val="17"/>
          <w:szCs w:val="17"/>
        </w:rPr>
        <w:t xml:space="preserve"> with another member, Stephen Edmonds to the session by Ashok Vaswani, </w:t>
      </w:r>
      <w:r w:rsidRPr="00CC691C">
        <w:rPr>
          <w:rFonts w:ascii="Verdana" w:hAnsi="Verdana"/>
          <w:sz w:val="17"/>
          <w:szCs w:val="17"/>
        </w:rPr>
        <w:t>CEO</w:t>
      </w:r>
      <w:r w:rsidRPr="005B04CC">
        <w:rPr>
          <w:rFonts w:ascii="Verdana" w:hAnsi="Verdana"/>
          <w:sz w:val="17"/>
          <w:szCs w:val="17"/>
        </w:rPr>
        <w:t>, Barclays</w:t>
      </w:r>
      <w:r>
        <w:rPr>
          <w:rFonts w:ascii="Verdana" w:hAnsi="Verdana"/>
          <w:sz w:val="17"/>
          <w:szCs w:val="17"/>
        </w:rPr>
        <w:t>.  He spoke about</w:t>
      </w:r>
      <w:r w:rsidRPr="00CC691C">
        <w:rPr>
          <w:rFonts w:ascii="Verdana" w:hAnsi="Verdana"/>
          <w:sz w:val="17"/>
          <w:szCs w:val="17"/>
        </w:rPr>
        <w:t xml:space="preserve"> “the good, the bad and the ugly” aspects of advancements in technology. For example, how the consumer is able to have instant access to the marketplace through </w:t>
      </w:r>
      <w:r w:rsidRPr="00CC691C">
        <w:rPr>
          <w:rFonts w:ascii="Verdana" w:hAnsi="Verdana"/>
          <w:sz w:val="17"/>
          <w:szCs w:val="17"/>
        </w:rPr>
        <w:lastRenderedPageBreak/>
        <w:t>mobile apps, how the automation of some services has taken away jobs, and the increased threat of cyber security attacks.</w:t>
      </w:r>
      <w:r>
        <w:rPr>
          <w:rFonts w:ascii="Verdana" w:hAnsi="Verdana"/>
          <w:sz w:val="17"/>
          <w:szCs w:val="17"/>
        </w:rPr>
        <w:t xml:space="preserve"> He referred to the 3 key impacts on digital transformation being </w:t>
      </w:r>
      <w:r w:rsidRPr="00CC691C">
        <w:rPr>
          <w:rFonts w:ascii="Verdana" w:hAnsi="Verdana"/>
          <w:sz w:val="17"/>
          <w:szCs w:val="17"/>
        </w:rPr>
        <w:t xml:space="preserve">developments in technology, regulatory changes and changing customer habits. </w:t>
      </w:r>
      <w:r>
        <w:rPr>
          <w:rFonts w:ascii="Verdana" w:hAnsi="Verdana"/>
          <w:sz w:val="17"/>
          <w:szCs w:val="17"/>
        </w:rPr>
        <w:t>Watch the podcast of his lecture</w:t>
      </w:r>
      <w:r w:rsidRPr="005B04CC">
        <w:rPr>
          <w:rFonts w:ascii="Verdana" w:hAnsi="Verdana"/>
          <w:sz w:val="17"/>
          <w:szCs w:val="17"/>
        </w:rPr>
        <w:t xml:space="preserve"> </w:t>
      </w:r>
      <w:hyperlink r:id="rId10" w:history="1">
        <w:r w:rsidRPr="00780C4C">
          <w:rPr>
            <w:rStyle w:val="Hyperlink"/>
          </w:rPr>
          <w:t>here</w:t>
        </w:r>
      </w:hyperlink>
      <w:r w:rsidRPr="00780C4C">
        <w:rPr>
          <w:rFonts w:ascii="Verdana" w:hAnsi="Verdana"/>
          <w:color w:val="8DB3E2" w:themeColor="text2" w:themeTint="66"/>
          <w:sz w:val="17"/>
          <w:szCs w:val="17"/>
        </w:rPr>
        <w:t xml:space="preserve"> </w:t>
      </w:r>
    </w:p>
    <w:p w14:paraId="170E40D7" w14:textId="77777777" w:rsidR="004F71B2" w:rsidRDefault="004F71B2" w:rsidP="004F71B2">
      <w:pPr>
        <w:rPr>
          <w:rFonts w:ascii="Verdana" w:hAnsi="Verdana"/>
          <w:sz w:val="17"/>
          <w:szCs w:val="17"/>
        </w:rPr>
      </w:pPr>
    </w:p>
    <w:p w14:paraId="18DA3300" w14:textId="77777777" w:rsidR="004F71B2" w:rsidRDefault="004F71B2" w:rsidP="004F71B2">
      <w:pPr>
        <w:rPr>
          <w:rFonts w:ascii="Helvetica" w:hAnsi="Helvetica" w:cs="Helvetica"/>
          <w:color w:val="000000"/>
          <w:shd w:val="clear" w:color="auto" w:fill="FFFFFF"/>
        </w:rPr>
      </w:pPr>
      <w:r w:rsidRPr="00204A42">
        <w:rPr>
          <w:rFonts w:ascii="Verdana" w:hAnsi="Verdana"/>
          <w:b/>
          <w:sz w:val="17"/>
          <w:szCs w:val="17"/>
        </w:rPr>
        <w:t>Wednesday 17 October 2018</w:t>
      </w:r>
      <w:r w:rsidRPr="005B04CC">
        <w:rPr>
          <w:rFonts w:ascii="Verdana" w:hAnsi="Verdana"/>
          <w:sz w:val="17"/>
          <w:szCs w:val="17"/>
        </w:rPr>
        <w:t xml:space="preserve">: </w:t>
      </w:r>
      <w:r w:rsidRPr="00204A42">
        <w:rPr>
          <w:rFonts w:ascii="Verdana" w:hAnsi="Verdana"/>
          <w:b/>
          <w:sz w:val="17"/>
          <w:szCs w:val="17"/>
        </w:rPr>
        <w:t>Kevin Ellis</w:t>
      </w:r>
      <w:r w:rsidRPr="005B04CC">
        <w:rPr>
          <w:rFonts w:ascii="Verdana" w:hAnsi="Verdana"/>
          <w:sz w:val="17"/>
          <w:szCs w:val="17"/>
        </w:rPr>
        <w:t>, Chair and Senior Partner, PwC UK</w:t>
      </w:r>
      <w:r>
        <w:rPr>
          <w:rFonts w:ascii="Helvetica" w:hAnsi="Helvetica" w:cs="Helvetica"/>
          <w:color w:val="000000"/>
          <w:shd w:val="clear" w:color="auto" w:fill="FFFFFF"/>
        </w:rPr>
        <w:t xml:space="preserve"> </w:t>
      </w:r>
      <w:r w:rsidRPr="00F028E5">
        <w:rPr>
          <w:rFonts w:ascii="Verdana" w:hAnsi="Verdana"/>
          <w:sz w:val="17"/>
          <w:szCs w:val="17"/>
        </w:rPr>
        <w:t xml:space="preserve">Registration </w:t>
      </w:r>
      <w:r>
        <w:rPr>
          <w:rFonts w:ascii="Verdana" w:hAnsi="Verdana"/>
          <w:sz w:val="17"/>
          <w:szCs w:val="17"/>
        </w:rPr>
        <w:t xml:space="preserve">can be found </w:t>
      </w:r>
      <w:hyperlink r:id="rId11" w:history="1">
        <w:r w:rsidRPr="00F028E5">
          <w:rPr>
            <w:rStyle w:val="Hyperlink"/>
            <w:rFonts w:ascii="Verdana" w:hAnsi="Verdana"/>
            <w:sz w:val="17"/>
            <w:szCs w:val="17"/>
          </w:rPr>
          <w:t>here</w:t>
        </w:r>
      </w:hyperlink>
      <w:r>
        <w:rPr>
          <w:rFonts w:ascii="Helvetica" w:hAnsi="Helvetica" w:cs="Helvetica"/>
          <w:color w:val="000000"/>
          <w:shd w:val="clear" w:color="auto" w:fill="FFFFFF"/>
        </w:rPr>
        <w:t>.</w:t>
      </w:r>
    </w:p>
    <w:p w14:paraId="05E35800" w14:textId="77777777" w:rsidR="004F71B2" w:rsidRPr="005B04CC" w:rsidRDefault="004F71B2" w:rsidP="004F71B2">
      <w:pPr>
        <w:rPr>
          <w:rFonts w:ascii="Verdana" w:hAnsi="Verdana"/>
          <w:sz w:val="17"/>
          <w:szCs w:val="17"/>
        </w:rPr>
      </w:pPr>
    </w:p>
    <w:p w14:paraId="7DB3B909" w14:textId="77777777" w:rsidR="004F71B2" w:rsidRDefault="00736917" w:rsidP="004F71B2">
      <w:pPr>
        <w:rPr>
          <w:rFonts w:ascii="Verdana" w:hAnsi="Verdana"/>
          <w:sz w:val="17"/>
          <w:szCs w:val="17"/>
        </w:rPr>
      </w:pPr>
      <w:r>
        <w:rPr>
          <w:rFonts w:ascii="Open Sans" w:hAnsi="Open Sans"/>
          <w:noProof/>
          <w:color w:val="000000"/>
        </w:rPr>
        <w:drawing>
          <wp:inline distT="0" distB="0" distL="0" distR="0" wp14:anchorId="6846EF72" wp14:editId="045CCC13">
            <wp:extent cx="1647645" cy="925580"/>
            <wp:effectExtent l="0" t="0" r="0" b="8255"/>
            <wp:docPr id="2" name="Picture 2" descr="Kevin Elli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vin Elli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6422" cy="930511"/>
                    </a:xfrm>
                    <a:prstGeom prst="rect">
                      <a:avLst/>
                    </a:prstGeom>
                    <a:noFill/>
                    <a:ln>
                      <a:noFill/>
                    </a:ln>
                  </pic:spPr>
                </pic:pic>
              </a:graphicData>
            </a:graphic>
          </wp:inline>
        </w:drawing>
      </w:r>
    </w:p>
    <w:p w14:paraId="72CE8195" w14:textId="77777777" w:rsidR="00736917" w:rsidRDefault="00736917" w:rsidP="004F71B2">
      <w:pPr>
        <w:rPr>
          <w:rFonts w:ascii="Verdana" w:hAnsi="Verdana"/>
          <w:sz w:val="17"/>
          <w:szCs w:val="17"/>
        </w:rPr>
      </w:pPr>
    </w:p>
    <w:p w14:paraId="774E1FF2" w14:textId="77777777" w:rsidR="004F71B2" w:rsidRDefault="004F71B2" w:rsidP="004F71B2">
      <w:pPr>
        <w:rPr>
          <w:rFonts w:ascii="Verdana" w:hAnsi="Verdana"/>
          <w:sz w:val="17"/>
          <w:szCs w:val="17"/>
        </w:rPr>
      </w:pPr>
      <w:r w:rsidRPr="00204A42">
        <w:rPr>
          <w:rFonts w:ascii="Verdana" w:hAnsi="Verdana"/>
          <w:b/>
          <w:sz w:val="17"/>
          <w:szCs w:val="17"/>
        </w:rPr>
        <w:t>Wednesday 7 November 2018</w:t>
      </w:r>
      <w:r w:rsidRPr="005B04CC">
        <w:rPr>
          <w:rFonts w:ascii="Verdana" w:hAnsi="Verdana"/>
          <w:sz w:val="17"/>
          <w:szCs w:val="17"/>
        </w:rPr>
        <w:t xml:space="preserve">: </w:t>
      </w:r>
      <w:r w:rsidRPr="00204A42">
        <w:rPr>
          <w:rFonts w:ascii="Verdana" w:hAnsi="Verdana"/>
          <w:b/>
          <w:sz w:val="17"/>
          <w:szCs w:val="17"/>
        </w:rPr>
        <w:t>Ruth Hunt</w:t>
      </w:r>
      <w:r w:rsidRPr="005B04CC">
        <w:rPr>
          <w:rFonts w:ascii="Verdana" w:hAnsi="Verdana"/>
          <w:sz w:val="17"/>
          <w:szCs w:val="17"/>
        </w:rPr>
        <w:t>, Chief Executive, Stonewall</w:t>
      </w:r>
      <w:r>
        <w:rPr>
          <w:rFonts w:ascii="Verdana" w:hAnsi="Verdana"/>
          <w:sz w:val="17"/>
          <w:szCs w:val="17"/>
        </w:rPr>
        <w:t xml:space="preserve">. </w:t>
      </w:r>
      <w:r w:rsidRPr="00F028E5">
        <w:rPr>
          <w:rFonts w:ascii="Verdana" w:hAnsi="Verdana"/>
          <w:sz w:val="17"/>
          <w:szCs w:val="17"/>
        </w:rPr>
        <w:t>Registration</w:t>
      </w:r>
      <w:r>
        <w:rPr>
          <w:rFonts w:ascii="Verdana" w:hAnsi="Verdana"/>
          <w:sz w:val="17"/>
          <w:szCs w:val="17"/>
        </w:rPr>
        <w:t xml:space="preserve"> can be found </w:t>
      </w:r>
      <w:hyperlink r:id="rId14" w:history="1">
        <w:r w:rsidRPr="00204A42">
          <w:rPr>
            <w:rStyle w:val="Hyperlink"/>
            <w:rFonts w:ascii="Verdana" w:hAnsi="Verdana"/>
            <w:sz w:val="17"/>
            <w:szCs w:val="17"/>
          </w:rPr>
          <w:t>here</w:t>
        </w:r>
        <w:r w:rsidRPr="00204A42">
          <w:rPr>
            <w:rStyle w:val="Hyperlink"/>
            <w:rFonts w:ascii="Helvetica" w:hAnsi="Helvetica" w:cs="Helvetica"/>
            <w:shd w:val="clear" w:color="auto" w:fill="FFFFFF"/>
          </w:rPr>
          <w:t>.</w:t>
        </w:r>
      </w:hyperlink>
      <w:r>
        <w:rPr>
          <w:rFonts w:ascii="Verdana" w:hAnsi="Verdana"/>
          <w:sz w:val="17"/>
          <w:szCs w:val="17"/>
        </w:rPr>
        <w:t xml:space="preserve"> </w:t>
      </w:r>
      <w:r w:rsidR="00736917">
        <w:rPr>
          <w:rFonts w:ascii="Open Sans" w:hAnsi="Open Sans"/>
          <w:noProof/>
          <w:color w:val="000000"/>
        </w:rPr>
        <w:drawing>
          <wp:inline distT="0" distB="0" distL="0" distR="0" wp14:anchorId="770D9857" wp14:editId="5F9A3E96">
            <wp:extent cx="1734111" cy="974785"/>
            <wp:effectExtent l="0" t="0" r="0" b="0"/>
            <wp:docPr id="3" name="Picture 3" descr="Ruth Hu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th Hun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848" cy="976885"/>
                    </a:xfrm>
                    <a:prstGeom prst="rect">
                      <a:avLst/>
                    </a:prstGeom>
                    <a:noFill/>
                    <a:ln>
                      <a:noFill/>
                    </a:ln>
                  </pic:spPr>
                </pic:pic>
              </a:graphicData>
            </a:graphic>
          </wp:inline>
        </w:drawing>
      </w:r>
    </w:p>
    <w:p w14:paraId="0B2C79A2" w14:textId="77777777" w:rsidR="00736917" w:rsidRDefault="00736917" w:rsidP="004F71B2">
      <w:pPr>
        <w:rPr>
          <w:rFonts w:ascii="Verdana" w:hAnsi="Verdana"/>
          <w:sz w:val="17"/>
          <w:szCs w:val="17"/>
        </w:rPr>
      </w:pPr>
    </w:p>
    <w:p w14:paraId="4442F2ED" w14:textId="77777777" w:rsidR="00736917" w:rsidRDefault="00736917" w:rsidP="004F71B2">
      <w:pPr>
        <w:rPr>
          <w:rFonts w:ascii="Verdana" w:hAnsi="Verdana"/>
          <w:sz w:val="17"/>
          <w:szCs w:val="17"/>
        </w:rPr>
      </w:pPr>
    </w:p>
    <w:p w14:paraId="576E34FB" w14:textId="77777777" w:rsidR="004F71B2" w:rsidRDefault="004F71B2" w:rsidP="004F71B2">
      <w:pPr>
        <w:rPr>
          <w:rFonts w:ascii="Verdana" w:hAnsi="Verdana"/>
          <w:sz w:val="17"/>
          <w:szCs w:val="17"/>
        </w:rPr>
      </w:pPr>
    </w:p>
    <w:p w14:paraId="39F35494" w14:textId="77777777" w:rsidR="004F71B2" w:rsidRDefault="004F71B2" w:rsidP="004F71B2">
      <w:pPr>
        <w:rPr>
          <w:rFonts w:ascii="Verdana" w:hAnsi="Verdana"/>
          <w:sz w:val="17"/>
          <w:szCs w:val="17"/>
        </w:rPr>
      </w:pPr>
    </w:p>
    <w:p w14:paraId="470091F9" w14:textId="77777777" w:rsidR="004F71B2" w:rsidRDefault="0025633D" w:rsidP="004F71B2">
      <w:pPr>
        <w:rPr>
          <w:rFonts w:ascii="Verdana" w:hAnsi="Verdana"/>
          <w:b/>
          <w:sz w:val="17"/>
          <w:szCs w:val="17"/>
        </w:rPr>
      </w:pPr>
      <w:r>
        <w:rPr>
          <w:rFonts w:ascii="Verdana" w:hAnsi="Verdana"/>
          <w:bCs/>
          <w:sz w:val="17"/>
          <w:szCs w:val="17"/>
        </w:rPr>
        <w:pict w14:anchorId="3B5FD96F">
          <v:rect id="_x0000_i1026" style="width:451.3pt;height:.75pt" o:hralign="center" o:hrstd="t" o:hrnoshade="t" o:hr="t" fillcolor="#ccc" stroked="f"/>
        </w:pict>
      </w:r>
    </w:p>
    <w:p w14:paraId="7BECDFFC" w14:textId="77777777" w:rsidR="004F71B2" w:rsidRDefault="004F71B2" w:rsidP="004F71B2">
      <w:pPr>
        <w:pStyle w:val="NormalWeb"/>
        <w:rPr>
          <w:rFonts w:ascii="Verdana" w:hAnsi="Verdana"/>
          <w:b/>
          <w:bCs/>
          <w:color w:val="7030A0"/>
          <w:sz w:val="20"/>
          <w:szCs w:val="20"/>
        </w:rPr>
      </w:pPr>
      <w:r w:rsidRPr="00036F5B">
        <w:rPr>
          <w:rFonts w:ascii="Verdana" w:hAnsi="Verdana"/>
          <w:b/>
          <w:bCs/>
          <w:color w:val="7030A0"/>
          <w:sz w:val="20"/>
          <w:szCs w:val="20"/>
        </w:rPr>
        <w:t>Joint Professions Network</w:t>
      </w:r>
      <w:r>
        <w:rPr>
          <w:rFonts w:ascii="Verdana" w:hAnsi="Verdana"/>
          <w:b/>
          <w:bCs/>
          <w:color w:val="7030A0"/>
          <w:sz w:val="20"/>
          <w:szCs w:val="20"/>
        </w:rPr>
        <w:t>ing Group – Devon and Somerset (Exeter based)</w:t>
      </w:r>
    </w:p>
    <w:p w14:paraId="4959C147" w14:textId="77777777" w:rsidR="004F71B2" w:rsidRPr="00036F5B" w:rsidRDefault="004F71B2" w:rsidP="004F71B2">
      <w:pPr>
        <w:pStyle w:val="NormalWeb"/>
        <w:rPr>
          <w:rFonts w:ascii="Verdana" w:hAnsi="Verdana"/>
          <w:b/>
          <w:bCs/>
          <w:color w:val="7030A0"/>
          <w:sz w:val="20"/>
          <w:szCs w:val="20"/>
        </w:rPr>
      </w:pPr>
      <w:r>
        <w:rPr>
          <w:rFonts w:ascii="Verdana" w:hAnsi="Verdana"/>
          <w:b/>
          <w:bCs/>
          <w:color w:val="7030A0"/>
          <w:sz w:val="20"/>
          <w:szCs w:val="20"/>
        </w:rPr>
        <w:t>2</w:t>
      </w:r>
      <w:r w:rsidRPr="00BF041D">
        <w:rPr>
          <w:rFonts w:ascii="Verdana" w:hAnsi="Verdana"/>
          <w:b/>
          <w:bCs/>
          <w:color w:val="7030A0"/>
          <w:sz w:val="20"/>
          <w:szCs w:val="20"/>
          <w:vertAlign w:val="superscript"/>
        </w:rPr>
        <w:t>nd</w:t>
      </w:r>
      <w:r>
        <w:rPr>
          <w:rFonts w:ascii="Verdana" w:hAnsi="Verdana"/>
          <w:b/>
          <w:bCs/>
          <w:color w:val="7030A0"/>
          <w:sz w:val="20"/>
          <w:szCs w:val="20"/>
        </w:rPr>
        <w:t xml:space="preserve"> October – Karime Hassan, Chief Executive, Exeter City Council</w:t>
      </w:r>
    </w:p>
    <w:p w14:paraId="1358AF04" w14:textId="77777777" w:rsidR="004F71B2" w:rsidRDefault="004F71B2" w:rsidP="004F71B2">
      <w:pPr>
        <w:pStyle w:val="NormalWeb"/>
        <w:rPr>
          <w:rFonts w:ascii="Verdana" w:hAnsi="Verdana"/>
          <w:sz w:val="17"/>
          <w:szCs w:val="17"/>
        </w:rPr>
      </w:pPr>
      <w:r>
        <w:rPr>
          <w:rFonts w:ascii="Verdana" w:hAnsi="Verdana"/>
          <w:sz w:val="17"/>
          <w:szCs w:val="17"/>
        </w:rPr>
        <w:t>Our President, Christina, attended CSW’s first partners meeting of the</w:t>
      </w:r>
      <w:r w:rsidRPr="006720AE">
        <w:rPr>
          <w:rFonts w:ascii="Verdana" w:hAnsi="Verdana"/>
          <w:sz w:val="17"/>
          <w:szCs w:val="17"/>
        </w:rPr>
        <w:t xml:space="preserve"> JPN</w:t>
      </w:r>
      <w:r>
        <w:rPr>
          <w:rFonts w:ascii="Verdana" w:hAnsi="Verdana"/>
          <w:sz w:val="17"/>
          <w:szCs w:val="17"/>
        </w:rPr>
        <w:t xml:space="preserve">G, and found out it had been running largely in the Exeter area for </w:t>
      </w:r>
      <w:r w:rsidRPr="006720AE">
        <w:rPr>
          <w:rFonts w:ascii="Verdana" w:hAnsi="Verdana"/>
          <w:sz w:val="17"/>
          <w:szCs w:val="17"/>
        </w:rPr>
        <w:t>the</w:t>
      </w:r>
      <w:r>
        <w:rPr>
          <w:rFonts w:ascii="Verdana" w:hAnsi="Verdana"/>
          <w:sz w:val="17"/>
          <w:szCs w:val="17"/>
        </w:rPr>
        <w:t xml:space="preserve"> last </w:t>
      </w:r>
      <w:r w:rsidRPr="006720AE">
        <w:rPr>
          <w:rFonts w:ascii="Verdana" w:hAnsi="Verdana"/>
          <w:sz w:val="17"/>
          <w:szCs w:val="17"/>
        </w:rPr>
        <w:t>9 years</w:t>
      </w:r>
      <w:r>
        <w:rPr>
          <w:rFonts w:ascii="Verdana" w:hAnsi="Verdana"/>
          <w:sz w:val="17"/>
          <w:szCs w:val="17"/>
        </w:rPr>
        <w:t xml:space="preserve">. Christina was joined by Joanne Butcher from CSW Regional Council for an excellent evening, listening to Karime explaining his motivation for transforming Exeter, and its importance to the economic wellbeing of Devon. His energetic address on </w:t>
      </w:r>
      <w:r w:rsidRPr="006720AE">
        <w:rPr>
          <w:rFonts w:ascii="Verdana" w:hAnsi="Verdana"/>
          <w:sz w:val="17"/>
          <w:szCs w:val="17"/>
        </w:rPr>
        <w:t>Exeter’s approach to supporting transformational economic growth</w:t>
      </w:r>
      <w:r>
        <w:rPr>
          <w:rFonts w:ascii="Verdana" w:hAnsi="Verdana"/>
          <w:sz w:val="17"/>
          <w:szCs w:val="17"/>
        </w:rPr>
        <w:t xml:space="preserve"> really demonstrated how much of an impact Exeter has not only on employment, but how embracing technological change is having a real impact on education. He clearly has some great ambitions for the next generation in Exeter!</w:t>
      </w:r>
    </w:p>
    <w:p w14:paraId="4C3EE759" w14:textId="77777777" w:rsidR="00736917" w:rsidRDefault="00736917" w:rsidP="004F71B2">
      <w:pPr>
        <w:pStyle w:val="Default"/>
        <w:rPr>
          <w:rFonts w:ascii="Verdana" w:hAnsi="Verdana"/>
          <w:sz w:val="17"/>
          <w:szCs w:val="17"/>
        </w:rPr>
      </w:pPr>
    </w:p>
    <w:p w14:paraId="243E1255" w14:textId="77777777" w:rsidR="00736917" w:rsidRDefault="00736917" w:rsidP="004F71B2">
      <w:pPr>
        <w:pStyle w:val="Default"/>
        <w:rPr>
          <w:rFonts w:ascii="Verdana" w:hAnsi="Verdana"/>
          <w:sz w:val="17"/>
          <w:szCs w:val="17"/>
        </w:rPr>
      </w:pPr>
      <w:r>
        <w:rPr>
          <w:rFonts w:ascii="Verdana" w:hAnsi="Verdana"/>
          <w:noProof/>
          <w:sz w:val="17"/>
          <w:szCs w:val="17"/>
          <w:lang w:eastAsia="en-GB"/>
        </w:rPr>
        <w:drawing>
          <wp:inline distT="0" distB="0" distL="0" distR="0" wp14:anchorId="6725421A" wp14:editId="1B65C3ED">
            <wp:extent cx="3019245" cy="226460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me.JPG"/>
                    <pic:cNvPicPr/>
                  </pic:nvPicPr>
                  <pic:blipFill>
                    <a:blip r:embed="rId16">
                      <a:extLst>
                        <a:ext uri="{28A0092B-C50C-407E-A947-70E740481C1C}">
                          <a14:useLocalDpi xmlns:a14="http://schemas.microsoft.com/office/drawing/2010/main" val="0"/>
                        </a:ext>
                      </a:extLst>
                    </a:blip>
                    <a:stretch>
                      <a:fillRect/>
                    </a:stretch>
                  </pic:blipFill>
                  <pic:spPr>
                    <a:xfrm>
                      <a:off x="0" y="0"/>
                      <a:ext cx="3023403" cy="2267720"/>
                    </a:xfrm>
                    <a:prstGeom prst="rect">
                      <a:avLst/>
                    </a:prstGeom>
                  </pic:spPr>
                </pic:pic>
              </a:graphicData>
            </a:graphic>
          </wp:inline>
        </w:drawing>
      </w:r>
    </w:p>
    <w:p w14:paraId="7C5207EA" w14:textId="77777777" w:rsidR="00736917" w:rsidRDefault="00736917" w:rsidP="004F71B2">
      <w:pPr>
        <w:pStyle w:val="Default"/>
        <w:rPr>
          <w:rFonts w:ascii="Verdana" w:hAnsi="Verdana"/>
          <w:sz w:val="17"/>
          <w:szCs w:val="17"/>
        </w:rPr>
      </w:pPr>
    </w:p>
    <w:p w14:paraId="72068F52" w14:textId="77777777" w:rsidR="004F71B2" w:rsidRDefault="004F71B2" w:rsidP="004F71B2">
      <w:pPr>
        <w:pStyle w:val="Default"/>
        <w:rPr>
          <w:rFonts w:ascii="Verdana" w:hAnsi="Verdana"/>
          <w:b/>
          <w:sz w:val="17"/>
          <w:szCs w:val="17"/>
        </w:rPr>
      </w:pPr>
      <w:r>
        <w:rPr>
          <w:rFonts w:ascii="Verdana" w:hAnsi="Verdana"/>
          <w:sz w:val="17"/>
          <w:szCs w:val="17"/>
        </w:rPr>
        <w:t>Watch this space for the next event. They are usually held every 3 months or so in the Exeter area.</w:t>
      </w:r>
      <w:r w:rsidR="0025633D">
        <w:rPr>
          <w:rFonts w:ascii="Verdana" w:hAnsi="Verdana"/>
          <w:bCs/>
          <w:sz w:val="17"/>
          <w:szCs w:val="17"/>
        </w:rPr>
        <w:pict w14:anchorId="2A1A24D4">
          <v:rect id="_x0000_i1027" style="width:451.3pt;height:.75pt" o:hralign="center" o:hrstd="t" o:hrnoshade="t" o:hr="t" fillcolor="#ccc" stroked="f"/>
        </w:pict>
      </w:r>
    </w:p>
    <w:p w14:paraId="00B52B9D" w14:textId="77777777" w:rsidR="004F71B2" w:rsidRPr="002F6134" w:rsidRDefault="004F71B2" w:rsidP="004F71B2">
      <w:pPr>
        <w:pStyle w:val="NormalWeb"/>
        <w:rPr>
          <w:rFonts w:ascii="Verdana" w:hAnsi="Verdana"/>
          <w:b/>
          <w:bCs/>
          <w:color w:val="7030A0"/>
          <w:sz w:val="20"/>
          <w:szCs w:val="20"/>
        </w:rPr>
      </w:pPr>
      <w:r w:rsidRPr="002F6134">
        <w:rPr>
          <w:rFonts w:ascii="Verdana" w:hAnsi="Verdana"/>
          <w:b/>
          <w:bCs/>
          <w:color w:val="7030A0"/>
          <w:sz w:val="20"/>
          <w:szCs w:val="20"/>
        </w:rPr>
        <w:lastRenderedPageBreak/>
        <w:t xml:space="preserve">A </w:t>
      </w:r>
      <w:r>
        <w:rPr>
          <w:rFonts w:ascii="Verdana" w:hAnsi="Verdana"/>
          <w:b/>
          <w:bCs/>
          <w:color w:val="7030A0"/>
          <w:sz w:val="20"/>
          <w:szCs w:val="20"/>
        </w:rPr>
        <w:t>Big Welcome to our newest member of CSW Regional Council – Stephen Edmonds!</w:t>
      </w:r>
    </w:p>
    <w:p w14:paraId="4156CC06" w14:textId="77777777" w:rsidR="004F71B2" w:rsidRDefault="004F71B2" w:rsidP="004F71B2">
      <w:pPr>
        <w:rPr>
          <w:rFonts w:ascii="Verdana" w:hAnsi="Verdana"/>
          <w:sz w:val="17"/>
          <w:szCs w:val="17"/>
        </w:rPr>
      </w:pPr>
      <w:r>
        <w:rPr>
          <w:rFonts w:ascii="Verdana" w:hAnsi="Verdana"/>
          <w:sz w:val="17"/>
          <w:szCs w:val="17"/>
        </w:rPr>
        <w:t>Following the request that went out in our last newsletter for colleagues in the health sector to join us, Stephen came forward. As it happens he used to work with two of our Regional council members in the past.</w:t>
      </w:r>
      <w:r w:rsidRPr="009D390A">
        <w:rPr>
          <w:rFonts w:ascii="Verdana" w:hAnsi="Verdana"/>
          <w:sz w:val="17"/>
          <w:szCs w:val="17"/>
        </w:rPr>
        <w:t xml:space="preserve"> </w:t>
      </w:r>
    </w:p>
    <w:p w14:paraId="39DDDF8B" w14:textId="77777777" w:rsidR="00FD3AB4" w:rsidRDefault="00FD3AB4" w:rsidP="004F71B2">
      <w:pPr>
        <w:rPr>
          <w:rFonts w:ascii="Verdana" w:hAnsi="Verdana"/>
          <w:sz w:val="17"/>
          <w:szCs w:val="17"/>
        </w:rPr>
      </w:pPr>
      <w:r>
        <w:rPr>
          <w:rFonts w:ascii="Verdana" w:hAnsi="Verdana"/>
          <w:noProof/>
          <w:sz w:val="17"/>
          <w:szCs w:val="17"/>
        </w:rPr>
        <w:drawing>
          <wp:inline distT="0" distB="0" distL="0" distR="0" wp14:anchorId="4803A8AA" wp14:editId="4F6A5ED1">
            <wp:extent cx="1915064" cy="2598790"/>
            <wp:effectExtent l="0" t="0" r="9525" b="0"/>
            <wp:docPr id="8" name="Picture 8" descr="C:\Users\Christina\AppData\Local\Microsoft\Windows\Temporary Internet Files\Content.Outlook\BNJKZUHO\SE pictur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hristina\AppData\Local\Microsoft\Windows\Temporary Internet Files\Content.Outlook\BNJKZUHO\SE picture croppe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4844" cy="2598492"/>
                    </a:xfrm>
                    <a:prstGeom prst="rect">
                      <a:avLst/>
                    </a:prstGeom>
                    <a:noFill/>
                    <a:ln>
                      <a:noFill/>
                    </a:ln>
                  </pic:spPr>
                </pic:pic>
              </a:graphicData>
            </a:graphic>
          </wp:inline>
        </w:drawing>
      </w:r>
    </w:p>
    <w:p w14:paraId="0FD5A2E1" w14:textId="77777777" w:rsidR="00FD3AB4" w:rsidRDefault="00FD3AB4" w:rsidP="004F71B2">
      <w:pPr>
        <w:rPr>
          <w:rFonts w:ascii="Verdana" w:hAnsi="Verdana"/>
          <w:sz w:val="17"/>
          <w:szCs w:val="17"/>
        </w:rPr>
      </w:pPr>
    </w:p>
    <w:p w14:paraId="11D63AE1" w14:textId="77777777" w:rsidR="004F71B2" w:rsidRPr="009D390A" w:rsidRDefault="004F71B2" w:rsidP="004F71B2">
      <w:pPr>
        <w:rPr>
          <w:rFonts w:ascii="Verdana" w:hAnsi="Verdana"/>
          <w:sz w:val="17"/>
          <w:szCs w:val="17"/>
        </w:rPr>
      </w:pPr>
      <w:r w:rsidRPr="009D390A">
        <w:rPr>
          <w:rFonts w:ascii="Verdana" w:hAnsi="Verdana"/>
          <w:sz w:val="17"/>
          <w:szCs w:val="17"/>
        </w:rPr>
        <w:t xml:space="preserve">Stephen has spent the last four and a half years working for a Commissioning Support Unit in the </w:t>
      </w:r>
      <w:r>
        <w:rPr>
          <w:rFonts w:ascii="Verdana" w:hAnsi="Verdana"/>
          <w:sz w:val="17"/>
          <w:szCs w:val="17"/>
        </w:rPr>
        <w:t>NHS. In</w:t>
      </w:r>
      <w:r w:rsidRPr="009D390A">
        <w:rPr>
          <w:rFonts w:ascii="Verdana" w:hAnsi="Verdana"/>
          <w:sz w:val="17"/>
          <w:szCs w:val="17"/>
        </w:rPr>
        <w:t xml:space="preserve">itially in a corporate finance function, </w:t>
      </w:r>
      <w:r>
        <w:rPr>
          <w:rFonts w:ascii="Verdana" w:hAnsi="Verdana"/>
          <w:sz w:val="17"/>
          <w:szCs w:val="17"/>
        </w:rPr>
        <w:t xml:space="preserve">he then </w:t>
      </w:r>
      <w:r w:rsidRPr="009D390A">
        <w:rPr>
          <w:rFonts w:ascii="Verdana" w:hAnsi="Verdana"/>
          <w:sz w:val="17"/>
          <w:szCs w:val="17"/>
        </w:rPr>
        <w:t>moved into a more financial consultancy function, offering expert resources, advice and/or guidance to both NHS commissioners and providers as required. Stephen is based in Bristol, but his current role requires working across most of the south of England, as well as delivering projects for NHS England with a national scope.</w:t>
      </w:r>
      <w:r>
        <w:rPr>
          <w:rFonts w:ascii="Verdana" w:hAnsi="Verdana"/>
          <w:sz w:val="17"/>
          <w:szCs w:val="17"/>
        </w:rPr>
        <w:t xml:space="preserve"> </w:t>
      </w:r>
      <w:r w:rsidRPr="009D390A">
        <w:rPr>
          <w:rFonts w:ascii="Verdana" w:hAnsi="Verdana"/>
          <w:sz w:val="17"/>
          <w:szCs w:val="17"/>
        </w:rPr>
        <w:t>Before his move to the NHS, Stephen spent 11 years at Somerset County Council, starting his career in an entry-level finance role, before progressing in the organisation in both finance and executive-facing and –supporting roles.</w:t>
      </w:r>
    </w:p>
    <w:p w14:paraId="629D727F" w14:textId="77777777" w:rsidR="004F71B2" w:rsidRPr="009D390A" w:rsidRDefault="004F71B2" w:rsidP="004F71B2">
      <w:pPr>
        <w:ind w:left="720"/>
        <w:rPr>
          <w:rFonts w:ascii="Verdana" w:hAnsi="Verdana"/>
          <w:sz w:val="17"/>
          <w:szCs w:val="17"/>
        </w:rPr>
      </w:pPr>
    </w:p>
    <w:p w14:paraId="4D3E6B25" w14:textId="77777777" w:rsidR="004F71B2" w:rsidRDefault="004F71B2" w:rsidP="004F71B2">
      <w:pPr>
        <w:ind w:hanging="21"/>
        <w:rPr>
          <w:rFonts w:ascii="Verdana" w:hAnsi="Verdana"/>
          <w:sz w:val="17"/>
          <w:szCs w:val="17"/>
        </w:rPr>
      </w:pPr>
      <w:r w:rsidRPr="009D390A">
        <w:rPr>
          <w:rFonts w:ascii="Verdana" w:hAnsi="Verdana"/>
          <w:sz w:val="17"/>
          <w:szCs w:val="17"/>
        </w:rPr>
        <w:t>Outside of work, Stephen is a keen cricketer and a slightly less keen player of football and softball. Since moving from Somerset to Bristol, Stephen has become involved in the city’s impressive beer scene, and can often be found in pubs, bars and breweries across the city.</w:t>
      </w:r>
      <w:r>
        <w:rPr>
          <w:rFonts w:ascii="Verdana" w:hAnsi="Verdana"/>
          <w:sz w:val="17"/>
          <w:szCs w:val="17"/>
        </w:rPr>
        <w:t xml:space="preserve"> Christina will be passing to Stephen the responsibility of representing CSW with our links with HFMA</w:t>
      </w:r>
    </w:p>
    <w:p w14:paraId="6EA151B1" w14:textId="77777777" w:rsidR="004F71B2" w:rsidRDefault="004F71B2" w:rsidP="004F71B2">
      <w:pPr>
        <w:ind w:hanging="21"/>
        <w:rPr>
          <w:rFonts w:ascii="Verdana" w:hAnsi="Verdana"/>
          <w:sz w:val="17"/>
          <w:szCs w:val="17"/>
        </w:rPr>
      </w:pPr>
    </w:p>
    <w:p w14:paraId="3DC7D8AE" w14:textId="77777777" w:rsidR="004F71B2" w:rsidRDefault="004F71B2" w:rsidP="004F71B2">
      <w:pPr>
        <w:ind w:hanging="21"/>
        <w:rPr>
          <w:rFonts w:ascii="Verdana" w:hAnsi="Verdana"/>
          <w:sz w:val="17"/>
          <w:szCs w:val="17"/>
        </w:rPr>
      </w:pPr>
    </w:p>
    <w:p w14:paraId="36D05BE9" w14:textId="77777777" w:rsidR="004F71B2" w:rsidRDefault="0025633D" w:rsidP="004F71B2">
      <w:pPr>
        <w:ind w:hanging="21"/>
        <w:rPr>
          <w:rFonts w:ascii="Verdana" w:hAnsi="Verdana"/>
          <w:b/>
          <w:sz w:val="17"/>
          <w:szCs w:val="17"/>
        </w:rPr>
      </w:pPr>
      <w:r>
        <w:rPr>
          <w:rFonts w:ascii="Verdana" w:hAnsi="Verdana"/>
          <w:bCs/>
          <w:sz w:val="17"/>
          <w:szCs w:val="17"/>
        </w:rPr>
        <w:pict w14:anchorId="3EC468B1">
          <v:rect id="_x0000_i1028" style="width:451.3pt;height:.75pt" o:hralign="center" o:hrstd="t" o:hrnoshade="t" o:hr="t" fillcolor="#ccc" stroked="f"/>
        </w:pict>
      </w:r>
    </w:p>
    <w:p w14:paraId="7262C52B" w14:textId="77777777" w:rsidR="004F71B2" w:rsidRPr="00D40FDE" w:rsidRDefault="004F71B2" w:rsidP="004F71B2">
      <w:pPr>
        <w:pStyle w:val="NormalWeb"/>
        <w:rPr>
          <w:rStyle w:val="Strong"/>
          <w:rFonts w:ascii="Verdana" w:hAnsi="Verdana"/>
          <w:color w:val="652D89"/>
          <w:sz w:val="20"/>
          <w:szCs w:val="20"/>
        </w:rPr>
      </w:pPr>
      <w:r w:rsidRPr="00D40FDE">
        <w:rPr>
          <w:rStyle w:val="Strong"/>
          <w:rFonts w:ascii="Verdana" w:hAnsi="Verdana"/>
          <w:color w:val="652D89"/>
          <w:sz w:val="20"/>
          <w:szCs w:val="20"/>
        </w:rPr>
        <w:t>Do we have enough interest for a Retired Members group?</w:t>
      </w:r>
    </w:p>
    <w:p w14:paraId="5233066B" w14:textId="77777777" w:rsidR="004F71B2" w:rsidRDefault="004F71B2" w:rsidP="004F71B2">
      <w:pPr>
        <w:pStyle w:val="NormalWeb"/>
        <w:rPr>
          <w:rFonts w:ascii="Verdana" w:hAnsi="Verdana"/>
          <w:sz w:val="17"/>
          <w:szCs w:val="17"/>
        </w:rPr>
      </w:pPr>
      <w:r>
        <w:rPr>
          <w:rFonts w:ascii="Verdana" w:hAnsi="Verdana"/>
          <w:sz w:val="17"/>
          <w:szCs w:val="17"/>
        </w:rPr>
        <w:t xml:space="preserve">CSW are delighted that a few of you have come forward following our appeal to you to see if there is interest in forming a Retired Members Group in our last newsletter. </w:t>
      </w:r>
    </w:p>
    <w:p w14:paraId="0A8A2432" w14:textId="77777777" w:rsidR="004F71B2" w:rsidRDefault="004F71B2" w:rsidP="004F71B2">
      <w:pPr>
        <w:pStyle w:val="NormalWeb"/>
        <w:rPr>
          <w:rFonts w:ascii="Verdana" w:hAnsi="Verdana"/>
          <w:sz w:val="17"/>
          <w:szCs w:val="17"/>
        </w:rPr>
      </w:pPr>
      <w:r>
        <w:rPr>
          <w:rFonts w:ascii="Verdana" w:hAnsi="Verdana"/>
          <w:sz w:val="17"/>
          <w:szCs w:val="17"/>
        </w:rPr>
        <w:t xml:space="preserve">Do please still come forward if you have not already. We are looking at the areas where we have interest to set up an initial group soon, so watch this space.  We have a considerable amount of experience in our wonderful retired members!   </w:t>
      </w:r>
      <w:hyperlink r:id="rId18" w:history="1">
        <w:r w:rsidRPr="00CF19F3">
          <w:rPr>
            <w:rStyle w:val="Hyperlink"/>
            <w:b/>
            <w:bCs/>
            <w:color w:val="7030A0"/>
          </w:rPr>
          <w:t>Contact us</w:t>
        </w:r>
      </w:hyperlink>
      <w:r>
        <w:rPr>
          <w:rStyle w:val="Hyperlink"/>
          <w:b/>
          <w:bCs/>
          <w:color w:val="7030A0"/>
        </w:rPr>
        <w:t xml:space="preserve">, </w:t>
      </w:r>
      <w:r w:rsidRPr="009F5F08">
        <w:rPr>
          <w:rFonts w:ascii="Verdana" w:hAnsi="Verdana"/>
          <w:noProof/>
          <w:sz w:val="17"/>
          <w:szCs w:val="17"/>
        </w:rPr>
        <w:t xml:space="preserve">and </w:t>
      </w:r>
      <w:r>
        <w:rPr>
          <w:rFonts w:ascii="Verdana" w:hAnsi="Verdana"/>
          <w:noProof/>
          <w:sz w:val="17"/>
          <w:szCs w:val="17"/>
        </w:rPr>
        <w:t xml:space="preserve"> share whether you have </w:t>
      </w:r>
      <w:r>
        <w:rPr>
          <w:rFonts w:ascii="Verdana" w:hAnsi="Verdana"/>
          <w:sz w:val="17"/>
          <w:szCs w:val="17"/>
        </w:rPr>
        <w:t>a view on this.</w:t>
      </w:r>
    </w:p>
    <w:p w14:paraId="709B4629" w14:textId="77777777" w:rsidR="004F71B2" w:rsidRDefault="0025633D" w:rsidP="004F71B2">
      <w:pPr>
        <w:pStyle w:val="NormalWeb"/>
      </w:pPr>
      <w:r>
        <w:rPr>
          <w:rFonts w:ascii="Verdana" w:hAnsi="Verdana"/>
          <w:bCs/>
          <w:sz w:val="17"/>
          <w:szCs w:val="17"/>
        </w:rPr>
        <w:pict w14:anchorId="0FF1364E">
          <v:rect id="_x0000_i1029" style="width:451.3pt;height:.75pt" o:hralign="center" o:hrstd="t" o:hrnoshade="t" o:hr="t" fillcolor="#ccc" stroked="f"/>
        </w:pict>
      </w:r>
    </w:p>
    <w:p w14:paraId="0FDF9559" w14:textId="77777777" w:rsidR="004F71B2" w:rsidRDefault="004F71B2" w:rsidP="004F71B2">
      <w:pPr>
        <w:pStyle w:val="NormalWeb"/>
        <w:rPr>
          <w:rFonts w:ascii="Verdana" w:hAnsi="Verdana"/>
          <w:noProof/>
          <w:sz w:val="17"/>
          <w:szCs w:val="17"/>
        </w:rPr>
      </w:pPr>
      <w:r>
        <w:rPr>
          <w:rFonts w:ascii="Verdana" w:hAnsi="Verdana"/>
          <w:bCs/>
          <w:noProof/>
          <w:sz w:val="17"/>
          <w:szCs w:val="17"/>
        </w:rPr>
        <w:t xml:space="preserve">We are on the look out for more of you to represent all of you,our members and students, whether its geographic, sectoral or category of member. Particularly interested in representatives from students  and if you know anyone who is an AAT member that would be happy to engage between us and AAT more – you would be more than welcome!  </w:t>
      </w:r>
      <w:hyperlink r:id="rId19" w:history="1">
        <w:r w:rsidRPr="00CF19F3">
          <w:rPr>
            <w:rStyle w:val="Hyperlink"/>
            <w:b/>
            <w:bCs/>
            <w:color w:val="7030A0"/>
          </w:rPr>
          <w:t>Contact us</w:t>
        </w:r>
      </w:hyperlink>
      <w:r>
        <w:rPr>
          <w:rStyle w:val="Hyperlink"/>
          <w:b/>
          <w:bCs/>
          <w:color w:val="7030A0"/>
        </w:rPr>
        <w:t xml:space="preserve">, </w:t>
      </w:r>
      <w:r w:rsidRPr="009F5F08">
        <w:rPr>
          <w:rFonts w:ascii="Verdana" w:hAnsi="Verdana"/>
          <w:noProof/>
          <w:sz w:val="17"/>
          <w:szCs w:val="17"/>
        </w:rPr>
        <w:t>and we can let you know more</w:t>
      </w:r>
      <w:r>
        <w:rPr>
          <w:rFonts w:ascii="Verdana" w:hAnsi="Verdana"/>
          <w:noProof/>
          <w:sz w:val="17"/>
          <w:szCs w:val="17"/>
        </w:rPr>
        <w:t>.</w:t>
      </w:r>
    </w:p>
    <w:tbl>
      <w:tblPr>
        <w:tblW w:w="5000" w:type="pct"/>
        <w:tblCellMar>
          <w:left w:w="0" w:type="dxa"/>
          <w:right w:w="0" w:type="dxa"/>
        </w:tblCellMar>
        <w:tblLook w:val="04A0" w:firstRow="1" w:lastRow="0" w:firstColumn="1" w:lastColumn="0" w:noHBand="0" w:noVBand="1"/>
      </w:tblPr>
      <w:tblGrid>
        <w:gridCol w:w="9236"/>
      </w:tblGrid>
      <w:tr w:rsidR="004F71B2" w14:paraId="25FB7E07" w14:textId="77777777" w:rsidTr="00851736">
        <w:tc>
          <w:tcPr>
            <w:tcW w:w="0" w:type="auto"/>
            <w:tcMar>
              <w:top w:w="105" w:type="dxa"/>
              <w:left w:w="105" w:type="dxa"/>
              <w:bottom w:w="105" w:type="dxa"/>
              <w:right w:w="105" w:type="dxa"/>
            </w:tcMar>
            <w:hideMark/>
          </w:tcPr>
          <w:p w14:paraId="0F7133F4" w14:textId="77777777" w:rsidR="004F71B2" w:rsidRDefault="0025633D" w:rsidP="00851736">
            <w:pPr>
              <w:pStyle w:val="NormalWeb"/>
              <w:rPr>
                <w:rFonts w:ascii="Verdana" w:hAnsi="Verdana"/>
                <w:noProof/>
                <w:sz w:val="17"/>
                <w:szCs w:val="17"/>
              </w:rPr>
            </w:pPr>
            <w:r>
              <w:rPr>
                <w:rFonts w:ascii="Verdana" w:hAnsi="Verdana"/>
                <w:bCs/>
                <w:sz w:val="17"/>
                <w:szCs w:val="17"/>
              </w:rPr>
              <w:pict w14:anchorId="33BD064F">
                <v:rect id="_x0000_i1030" style="width:451.3pt;height:.75pt" o:hralign="center" o:hrstd="t" o:hrnoshade="t" o:hr="t" fillcolor="#ccc" stroked="f"/>
              </w:pict>
            </w:r>
          </w:p>
          <w:p w14:paraId="04E2C919" w14:textId="77777777" w:rsidR="004F71B2" w:rsidRPr="003D42E5" w:rsidRDefault="004F71B2" w:rsidP="00851736">
            <w:pPr>
              <w:pStyle w:val="NormalWeb"/>
              <w:rPr>
                <w:rStyle w:val="Strong"/>
                <w:rFonts w:ascii="Verdana" w:hAnsi="Verdana"/>
                <w:color w:val="652D89"/>
                <w:sz w:val="20"/>
                <w:szCs w:val="20"/>
              </w:rPr>
            </w:pPr>
            <w:r w:rsidRPr="003D42E5">
              <w:rPr>
                <w:rStyle w:val="Strong"/>
                <w:rFonts w:ascii="Verdana" w:hAnsi="Verdana"/>
                <w:color w:val="652D89"/>
                <w:sz w:val="20"/>
                <w:szCs w:val="20"/>
              </w:rPr>
              <w:lastRenderedPageBreak/>
              <w:t>Have you a venue so we can Host local events?</w:t>
            </w:r>
          </w:p>
          <w:p w14:paraId="0B497311" w14:textId="77777777" w:rsidR="004F71B2" w:rsidRDefault="004F71B2" w:rsidP="00851736">
            <w:pPr>
              <w:pStyle w:val="NormalWeb"/>
              <w:rPr>
                <w:rFonts w:ascii="Verdana" w:hAnsi="Verdana"/>
                <w:bCs/>
                <w:sz w:val="17"/>
                <w:szCs w:val="17"/>
              </w:rPr>
            </w:pPr>
            <w:r w:rsidRPr="003D42E5">
              <w:rPr>
                <w:rFonts w:ascii="Verdana" w:hAnsi="Verdana"/>
                <w:bCs/>
                <w:sz w:val="17"/>
                <w:szCs w:val="17"/>
              </w:rPr>
              <w:t xml:space="preserve">Can you host an event in </w:t>
            </w:r>
            <w:r>
              <w:rPr>
                <w:rFonts w:ascii="Verdana" w:hAnsi="Verdana"/>
                <w:bCs/>
                <w:sz w:val="17"/>
                <w:szCs w:val="17"/>
              </w:rPr>
              <w:t>our Region?</w:t>
            </w:r>
          </w:p>
          <w:p w14:paraId="1BD00262" w14:textId="77777777" w:rsidR="004F71B2" w:rsidRPr="00ED3A57" w:rsidRDefault="004F71B2" w:rsidP="00851736">
            <w:pPr>
              <w:pStyle w:val="NormalWeb"/>
              <w:rPr>
                <w:rFonts w:ascii="Verdana" w:hAnsi="Verdana"/>
                <w:sz w:val="17"/>
                <w:szCs w:val="17"/>
              </w:rPr>
            </w:pPr>
            <w:r>
              <w:rPr>
                <w:rFonts w:ascii="Verdana" w:hAnsi="Verdana"/>
                <w:bCs/>
                <w:sz w:val="17"/>
                <w:szCs w:val="17"/>
              </w:rPr>
              <w:t xml:space="preserve">Even though we have picked up some promises to host events, we are still looking for great venues near you! </w:t>
            </w:r>
            <w:r w:rsidRPr="003D42E5">
              <w:rPr>
                <w:rFonts w:ascii="Verdana" w:hAnsi="Verdana"/>
                <w:bCs/>
                <w:sz w:val="17"/>
                <w:szCs w:val="17"/>
              </w:rPr>
              <w:t xml:space="preserve">We have a range of speakers very happy to come to us on a range of topical events. But we are missing hosts and some help in making it happen. We </w:t>
            </w:r>
            <w:r>
              <w:rPr>
                <w:rFonts w:ascii="Verdana" w:hAnsi="Verdana"/>
                <w:bCs/>
                <w:sz w:val="17"/>
                <w:szCs w:val="17"/>
              </w:rPr>
              <w:t>are currently very keen to commercialisation, digital challenges, collaboration and sharing back office activities, managing change</w:t>
            </w:r>
            <w:r w:rsidRPr="003D42E5">
              <w:rPr>
                <w:rFonts w:ascii="Verdana" w:hAnsi="Verdana"/>
                <w:bCs/>
                <w:sz w:val="17"/>
                <w:szCs w:val="17"/>
              </w:rPr>
              <w:t xml:space="preserve"> Ethics</w:t>
            </w:r>
            <w:r>
              <w:rPr>
                <w:rFonts w:ascii="Verdana" w:hAnsi="Verdana"/>
                <w:bCs/>
                <w:sz w:val="17"/>
                <w:szCs w:val="17"/>
              </w:rPr>
              <w:t xml:space="preserve"> and ethical behaviour</w:t>
            </w:r>
            <w:r w:rsidRPr="003D42E5">
              <w:rPr>
                <w:rFonts w:ascii="Verdana" w:hAnsi="Verdana"/>
                <w:bCs/>
                <w:sz w:val="17"/>
                <w:szCs w:val="17"/>
              </w:rPr>
              <w:t>–at whatever position you are</w:t>
            </w:r>
            <w:r>
              <w:rPr>
                <w:rFonts w:ascii="Verdana" w:hAnsi="Verdana"/>
                <w:bCs/>
                <w:sz w:val="17"/>
                <w:szCs w:val="17"/>
              </w:rPr>
              <w:t>.</w:t>
            </w:r>
            <w:r w:rsidRPr="003D42E5">
              <w:rPr>
                <w:rFonts w:ascii="Verdana" w:hAnsi="Verdana"/>
                <w:bCs/>
                <w:sz w:val="17"/>
                <w:szCs w:val="17"/>
              </w:rPr>
              <w:t xml:space="preserve"> </w:t>
            </w:r>
            <w:r>
              <w:rPr>
                <w:rFonts w:ascii="Verdana" w:hAnsi="Verdana"/>
                <w:bCs/>
                <w:sz w:val="17"/>
                <w:szCs w:val="17"/>
              </w:rPr>
              <w:t>Y</w:t>
            </w:r>
            <w:r w:rsidRPr="003D42E5">
              <w:rPr>
                <w:rFonts w:ascii="Verdana" w:hAnsi="Verdana"/>
                <w:bCs/>
                <w:sz w:val="17"/>
                <w:szCs w:val="17"/>
              </w:rPr>
              <w:t>ou may like some other topics covered as well</w:t>
            </w:r>
            <w:r>
              <w:rPr>
                <w:rFonts w:ascii="Verdana" w:hAnsi="Verdana"/>
                <w:bCs/>
                <w:sz w:val="17"/>
                <w:szCs w:val="17"/>
              </w:rPr>
              <w:t>, so let us know</w:t>
            </w:r>
            <w:r w:rsidRPr="00ED3A57">
              <w:rPr>
                <w:rFonts w:ascii="Verdana" w:hAnsi="Verdana"/>
                <w:sz w:val="17"/>
                <w:szCs w:val="17"/>
              </w:rPr>
              <w:t>– especially if you want to cover the topics yourself as a speaker.</w:t>
            </w:r>
          </w:p>
          <w:p w14:paraId="15F82DB7" w14:textId="77777777" w:rsidR="004F71B2" w:rsidRDefault="004F71B2" w:rsidP="00851736">
            <w:pPr>
              <w:pStyle w:val="NormalWeb"/>
              <w:rPr>
                <w:rFonts w:ascii="Verdana" w:eastAsia="Times New Roman" w:hAnsi="Verdana"/>
                <w:sz w:val="17"/>
                <w:szCs w:val="17"/>
              </w:rPr>
            </w:pPr>
            <w:r w:rsidRPr="003D42E5">
              <w:rPr>
                <w:rFonts w:ascii="Verdana" w:hAnsi="Verdana"/>
                <w:bCs/>
                <w:sz w:val="17"/>
                <w:szCs w:val="17"/>
              </w:rPr>
              <w:t>Contact Christina via</w:t>
            </w:r>
            <w:r w:rsidRPr="0075399C">
              <w:rPr>
                <w:rFonts w:ascii="Verdana" w:hAnsi="Verdana"/>
                <w:noProof/>
                <w:sz w:val="20"/>
                <w:szCs w:val="20"/>
              </w:rPr>
              <w:t xml:space="preserve"> </w:t>
            </w:r>
            <w:hyperlink r:id="rId20" w:history="1">
              <w:r w:rsidRPr="0075399C">
                <w:rPr>
                  <w:rStyle w:val="Hyperlink"/>
                  <w:b/>
                  <w:bCs/>
                  <w:color w:val="7030A0"/>
                  <w:sz w:val="20"/>
                  <w:szCs w:val="20"/>
                </w:rPr>
                <w:t>our website</w:t>
              </w:r>
            </w:hyperlink>
            <w:r w:rsidRPr="0075399C">
              <w:rPr>
                <w:rStyle w:val="Hyperlink"/>
                <w:b/>
                <w:bCs/>
                <w:color w:val="7030A0"/>
                <w:sz w:val="20"/>
                <w:szCs w:val="20"/>
              </w:rPr>
              <w:t xml:space="preserve"> </w:t>
            </w:r>
          </w:p>
          <w:p w14:paraId="6CFE7D3A" w14:textId="77777777" w:rsidR="004F71B2" w:rsidRDefault="0025633D" w:rsidP="00851736">
            <w:pPr>
              <w:pStyle w:val="NormalWeb"/>
              <w:rPr>
                <w:rFonts w:ascii="Verdana" w:eastAsia="Times New Roman" w:hAnsi="Verdana"/>
                <w:sz w:val="17"/>
                <w:szCs w:val="17"/>
              </w:rPr>
            </w:pPr>
            <w:r>
              <w:rPr>
                <w:rFonts w:ascii="Verdana" w:hAnsi="Verdana"/>
                <w:noProof/>
                <w:sz w:val="17"/>
                <w:szCs w:val="17"/>
              </w:rPr>
              <w:pict w14:anchorId="75A7D279">
                <v:rect id="_x0000_i1031" style="width:451.3pt;height:.75pt" o:hralign="center" o:hrstd="t" o:hrnoshade="t" o:hr="t" fillcolor="#ccc" stroked="f"/>
              </w:pict>
            </w:r>
          </w:p>
          <w:p w14:paraId="7A16F94D" w14:textId="77777777" w:rsidR="004F71B2" w:rsidRDefault="004F71B2" w:rsidP="00851736">
            <w:pPr>
              <w:pStyle w:val="NormalWeb"/>
              <w:rPr>
                <w:rFonts w:ascii="Verdana" w:hAnsi="Verdana"/>
                <w:sz w:val="17"/>
                <w:szCs w:val="17"/>
              </w:rPr>
            </w:pPr>
            <w:r>
              <w:rPr>
                <w:rStyle w:val="Strong"/>
                <w:rFonts w:ascii="Verdana" w:hAnsi="Verdana"/>
                <w:color w:val="652D89"/>
                <w:sz w:val="20"/>
                <w:szCs w:val="20"/>
              </w:rPr>
              <w:t>CIPFA South West gets social!</w:t>
            </w:r>
          </w:p>
          <w:p w14:paraId="5E66FA14" w14:textId="77777777" w:rsidR="004F71B2" w:rsidRDefault="004F71B2" w:rsidP="00851736">
            <w:pPr>
              <w:pStyle w:val="NormalWeb"/>
              <w:rPr>
                <w:rFonts w:ascii="Verdana" w:hAnsi="Verdana"/>
                <w:sz w:val="17"/>
                <w:szCs w:val="17"/>
              </w:rPr>
            </w:pPr>
            <w:r>
              <w:rPr>
                <w:rFonts w:ascii="Verdana" w:hAnsi="Verdana"/>
                <w:sz w:val="17"/>
                <w:szCs w:val="17"/>
              </w:rPr>
              <w:t xml:space="preserve">Have you joined us on </w:t>
            </w:r>
            <w:hyperlink r:id="rId21" w:history="1">
              <w:r>
                <w:rPr>
                  <w:rStyle w:val="Hyperlink"/>
                  <w:rFonts w:ascii="Verdana" w:hAnsi="Verdana"/>
                  <w:b/>
                  <w:bCs/>
                  <w:color w:val="652D89"/>
                  <w:sz w:val="17"/>
                  <w:szCs w:val="17"/>
                </w:rPr>
                <w:t>LinkedIn</w:t>
              </w:r>
            </w:hyperlink>
            <w:r>
              <w:rPr>
                <w:rFonts w:ascii="Verdana" w:hAnsi="Verdana"/>
                <w:sz w:val="17"/>
                <w:szCs w:val="17"/>
              </w:rPr>
              <w:t xml:space="preserve">, </w:t>
            </w:r>
            <w:hyperlink r:id="rId22" w:history="1">
              <w:r>
                <w:rPr>
                  <w:rStyle w:val="Hyperlink"/>
                  <w:rFonts w:ascii="Verdana" w:hAnsi="Verdana"/>
                  <w:b/>
                  <w:bCs/>
                  <w:color w:val="652D89"/>
                  <w:sz w:val="17"/>
                  <w:szCs w:val="17"/>
                </w:rPr>
                <w:t>Facebook</w:t>
              </w:r>
            </w:hyperlink>
            <w:r>
              <w:rPr>
                <w:rFonts w:ascii="Verdana" w:hAnsi="Verdana"/>
                <w:sz w:val="17"/>
                <w:szCs w:val="17"/>
              </w:rPr>
              <w:t xml:space="preserve"> and </w:t>
            </w:r>
            <w:hyperlink r:id="rId23" w:history="1">
              <w:r>
                <w:rPr>
                  <w:rStyle w:val="Strong"/>
                  <w:rFonts w:ascii="Verdana" w:hAnsi="Verdana"/>
                  <w:color w:val="652D89"/>
                  <w:sz w:val="17"/>
                  <w:szCs w:val="17"/>
                  <w:u w:val="single"/>
                </w:rPr>
                <w:t>Twitter</w:t>
              </w:r>
            </w:hyperlink>
            <w:r>
              <w:rPr>
                <w:rStyle w:val="Strong"/>
                <w:rFonts w:ascii="Verdana" w:hAnsi="Verdana"/>
                <w:color w:val="652D89"/>
                <w:sz w:val="17"/>
                <w:szCs w:val="17"/>
                <w:u w:val="single"/>
              </w:rPr>
              <w:t xml:space="preserve"> </w:t>
            </w:r>
            <w:r w:rsidRPr="0072632A">
              <w:rPr>
                <w:rStyle w:val="Strong"/>
                <w:rFonts w:ascii="Verdana" w:hAnsi="Verdana"/>
                <w:b w:val="0"/>
                <w:sz w:val="17"/>
                <w:szCs w:val="17"/>
              </w:rPr>
              <w:t>yet?</w:t>
            </w:r>
            <w:r w:rsidRPr="0072632A">
              <w:rPr>
                <w:rFonts w:ascii="Verdana" w:hAnsi="Verdana"/>
                <w:sz w:val="17"/>
                <w:szCs w:val="17"/>
              </w:rPr>
              <w:t xml:space="preserve"> </w:t>
            </w:r>
            <w:r>
              <w:rPr>
                <w:rFonts w:ascii="Verdana" w:hAnsi="Verdana"/>
                <w:sz w:val="17"/>
                <w:szCs w:val="17"/>
              </w:rPr>
              <w:t xml:space="preserve">Please do, and find a way that we at CSW can keep you up to date with upcoming events, news and discussions that may be of interest to you as a CIPFA member. If you have any ideas on content or suggestions on groups we as a Region should be following then please </w:t>
            </w:r>
            <w:hyperlink r:id="rId24" w:history="1">
              <w:r w:rsidRPr="00CF19F3">
                <w:rPr>
                  <w:rStyle w:val="Hyperlink"/>
                  <w:b/>
                  <w:bCs/>
                  <w:color w:val="7030A0"/>
                </w:rPr>
                <w:t>get in touch</w:t>
              </w:r>
            </w:hyperlink>
            <w:r>
              <w:rPr>
                <w:rFonts w:ascii="Verdana" w:hAnsi="Verdana"/>
                <w:sz w:val="17"/>
                <w:szCs w:val="17"/>
              </w:rPr>
              <w:t>.</w:t>
            </w:r>
          </w:p>
          <w:p w14:paraId="2F94BBE4" w14:textId="77777777" w:rsidR="004F71B2" w:rsidRDefault="004F71B2" w:rsidP="00851736">
            <w:pPr>
              <w:pStyle w:val="NormalWeb"/>
              <w:rPr>
                <w:rFonts w:ascii="Verdana" w:hAnsi="Verdana"/>
                <w:sz w:val="17"/>
                <w:szCs w:val="17"/>
              </w:rPr>
            </w:pPr>
            <w:r>
              <w:rPr>
                <w:rFonts w:ascii="Verdana" w:hAnsi="Verdana"/>
                <w:sz w:val="17"/>
                <w:szCs w:val="17"/>
              </w:rPr>
              <w:t xml:space="preserve">CIPFA SW Students can also join the </w:t>
            </w:r>
            <w:hyperlink r:id="rId25" w:history="1">
              <w:r>
                <w:rPr>
                  <w:rStyle w:val="Hyperlink"/>
                  <w:rFonts w:ascii="Verdana" w:hAnsi="Verdana"/>
                  <w:b/>
                  <w:bCs/>
                  <w:color w:val="652D89"/>
                  <w:sz w:val="17"/>
                  <w:szCs w:val="17"/>
                </w:rPr>
                <w:t>student group</w:t>
              </w:r>
            </w:hyperlink>
            <w:r>
              <w:rPr>
                <w:rFonts w:ascii="Verdana" w:hAnsi="Verdana"/>
                <w:sz w:val="17"/>
                <w:szCs w:val="17"/>
              </w:rPr>
              <w:t xml:space="preserve"> on Facebook to discuss student related matters such as exams, revisions and events.</w:t>
            </w:r>
          </w:p>
          <w:p w14:paraId="77F8DF82" w14:textId="77777777" w:rsidR="004F71B2" w:rsidRDefault="004F71B2" w:rsidP="00851736">
            <w:pPr>
              <w:pStyle w:val="NormalWeb"/>
              <w:rPr>
                <w:rFonts w:ascii="Verdana" w:hAnsi="Verdana"/>
                <w:sz w:val="17"/>
                <w:szCs w:val="17"/>
              </w:rPr>
            </w:pPr>
          </w:p>
          <w:p w14:paraId="21A37B95" w14:textId="77777777" w:rsidR="004F71B2" w:rsidRDefault="0025633D" w:rsidP="00851736">
            <w:pPr>
              <w:pStyle w:val="NormalWeb"/>
              <w:rPr>
                <w:rStyle w:val="Strong"/>
                <w:rFonts w:ascii="Verdana" w:hAnsi="Verdana"/>
                <w:color w:val="652D89"/>
                <w:sz w:val="20"/>
                <w:szCs w:val="20"/>
              </w:rPr>
            </w:pPr>
            <w:r>
              <w:rPr>
                <w:rFonts w:ascii="Verdana" w:eastAsia="Times New Roman" w:hAnsi="Verdana"/>
                <w:sz w:val="17"/>
                <w:szCs w:val="17"/>
              </w:rPr>
              <w:pict w14:anchorId="42425AA0">
                <v:rect id="_x0000_i1032" style="width:451.3pt;height:.75pt" o:hralign="center" o:hrstd="t" o:hrnoshade="t" o:hr="t" fillcolor="#ccc" stroked="f"/>
              </w:pict>
            </w:r>
          </w:p>
          <w:p w14:paraId="17C8D8A0" w14:textId="77777777" w:rsidR="004F71B2" w:rsidRPr="005649EA" w:rsidRDefault="004F71B2" w:rsidP="00851736">
            <w:pPr>
              <w:pStyle w:val="NormalWeb"/>
              <w:rPr>
                <w:rStyle w:val="Strong"/>
                <w:rFonts w:ascii="Verdana" w:hAnsi="Verdana"/>
                <w:color w:val="652D89"/>
                <w:sz w:val="20"/>
                <w:szCs w:val="20"/>
              </w:rPr>
            </w:pPr>
            <w:r w:rsidRPr="005649EA">
              <w:rPr>
                <w:rStyle w:val="Strong"/>
                <w:rFonts w:ascii="Verdana" w:hAnsi="Verdana"/>
                <w:color w:val="652D89"/>
                <w:sz w:val="20"/>
                <w:szCs w:val="20"/>
              </w:rPr>
              <w:t xml:space="preserve">CSW needs your help! </w:t>
            </w:r>
            <w:r>
              <w:rPr>
                <w:rStyle w:val="Strong"/>
                <w:rFonts w:ascii="Verdana" w:hAnsi="Verdana"/>
                <w:color w:val="652D89"/>
                <w:sz w:val="20"/>
                <w:szCs w:val="20"/>
              </w:rPr>
              <w:t>There are some simple things included below that you can do to support your local Region, including</w:t>
            </w:r>
            <w:r w:rsidRPr="005649EA">
              <w:rPr>
                <w:rStyle w:val="Strong"/>
                <w:rFonts w:ascii="Verdana" w:hAnsi="Verdana"/>
                <w:color w:val="652D89"/>
                <w:sz w:val="20"/>
                <w:szCs w:val="20"/>
              </w:rPr>
              <w:t>:</w:t>
            </w:r>
          </w:p>
          <w:p w14:paraId="0F2B2F45" w14:textId="77777777" w:rsidR="004F71B2" w:rsidRDefault="004F71B2" w:rsidP="004F71B2">
            <w:pPr>
              <w:pStyle w:val="NormalWeb"/>
              <w:numPr>
                <w:ilvl w:val="0"/>
                <w:numId w:val="2"/>
              </w:numPr>
              <w:rPr>
                <w:rFonts w:ascii="Verdana" w:hAnsi="Verdana"/>
                <w:sz w:val="17"/>
                <w:szCs w:val="17"/>
              </w:rPr>
            </w:pPr>
            <w:r>
              <w:rPr>
                <w:rFonts w:ascii="Verdana" w:hAnsi="Verdana"/>
                <w:sz w:val="17"/>
                <w:szCs w:val="17"/>
              </w:rPr>
              <w:t>Help us communicate better with you, so if you are on LinkedIn, Facebook or Twitter – join our Groups, share your thoughts and tell us how we can support you more on networking, CPD, even just finding out what CIPFA is doing.</w:t>
            </w:r>
          </w:p>
          <w:p w14:paraId="06C125F0" w14:textId="77777777" w:rsidR="004F71B2" w:rsidRDefault="004F71B2" w:rsidP="004F71B2">
            <w:pPr>
              <w:pStyle w:val="NormalWeb"/>
              <w:numPr>
                <w:ilvl w:val="0"/>
                <w:numId w:val="2"/>
              </w:numPr>
              <w:rPr>
                <w:rFonts w:ascii="Verdana" w:hAnsi="Verdana"/>
                <w:sz w:val="17"/>
                <w:szCs w:val="17"/>
              </w:rPr>
            </w:pPr>
            <w:r w:rsidRPr="00BB02B1">
              <w:rPr>
                <w:rFonts w:ascii="Verdana" w:hAnsi="Verdana"/>
                <w:sz w:val="17"/>
                <w:szCs w:val="17"/>
              </w:rPr>
              <w:t xml:space="preserve">Consider being our newsletter editor. If you consider yourself a wordsmith and have a few hours to spare why not help us improve this newsletter? </w:t>
            </w:r>
            <w:hyperlink r:id="rId26" w:history="1">
              <w:r w:rsidRPr="00BB02B1">
                <w:rPr>
                  <w:rStyle w:val="Hyperlink"/>
                  <w:b/>
                  <w:bCs/>
                  <w:color w:val="7030A0"/>
                </w:rPr>
                <w:t>Contact us</w:t>
              </w:r>
            </w:hyperlink>
            <w:r w:rsidRPr="00BB02B1">
              <w:rPr>
                <w:rFonts w:ascii="Verdana" w:hAnsi="Verdana"/>
                <w:sz w:val="17"/>
                <w:szCs w:val="17"/>
              </w:rPr>
              <w:t xml:space="preserve"> to find out more. </w:t>
            </w:r>
          </w:p>
          <w:p w14:paraId="3AD920AF" w14:textId="77777777" w:rsidR="004F71B2" w:rsidRPr="00BB02B1" w:rsidRDefault="004F71B2" w:rsidP="004F71B2">
            <w:pPr>
              <w:pStyle w:val="NormalWeb"/>
              <w:numPr>
                <w:ilvl w:val="0"/>
                <w:numId w:val="2"/>
              </w:numPr>
              <w:rPr>
                <w:rFonts w:ascii="Verdana" w:hAnsi="Verdana"/>
                <w:sz w:val="17"/>
                <w:szCs w:val="17"/>
              </w:rPr>
            </w:pPr>
            <w:r w:rsidRPr="00BB02B1">
              <w:rPr>
                <w:rFonts w:ascii="Verdana" w:hAnsi="Verdana"/>
                <w:sz w:val="17"/>
                <w:szCs w:val="17"/>
              </w:rPr>
              <w:t>Help us in developing our area hubs in the south and north of our regions, based loosely around the Plymouth and Bristol/Bath/Swindon areas.  Look out for more information in our next newsletter.</w:t>
            </w:r>
          </w:p>
          <w:p w14:paraId="36C7B1C4" w14:textId="77777777" w:rsidR="004F71B2" w:rsidRDefault="004F71B2" w:rsidP="00851736">
            <w:pPr>
              <w:pStyle w:val="NormalWeb"/>
              <w:rPr>
                <w:rFonts w:ascii="Verdana" w:eastAsia="Times New Roman" w:hAnsi="Verdana"/>
                <w:sz w:val="17"/>
                <w:szCs w:val="17"/>
              </w:rPr>
            </w:pPr>
            <w:r w:rsidRPr="00FD398F">
              <w:rPr>
                <w:rFonts w:ascii="Verdana" w:hAnsi="Verdana"/>
                <w:b/>
                <w:sz w:val="17"/>
                <w:szCs w:val="17"/>
              </w:rPr>
              <w:t>Pleas</w:t>
            </w:r>
            <w:r>
              <w:rPr>
                <w:rFonts w:ascii="Verdana" w:hAnsi="Verdana"/>
                <w:sz w:val="17"/>
                <w:szCs w:val="17"/>
              </w:rPr>
              <w:t xml:space="preserve">e message us on Facebook or email </w:t>
            </w:r>
            <w:hyperlink r:id="rId27" w:history="1">
              <w:r>
                <w:rPr>
                  <w:rStyle w:val="Hyperlink"/>
                  <w:rFonts w:ascii="Verdana" w:hAnsi="Verdana"/>
                  <w:b/>
                  <w:bCs/>
                  <w:color w:val="652D89"/>
                  <w:sz w:val="17"/>
                  <w:szCs w:val="17"/>
                </w:rPr>
                <w:t>Joanna Hall</w:t>
              </w:r>
            </w:hyperlink>
            <w:r>
              <w:rPr>
                <w:rStyle w:val="Strong"/>
                <w:rFonts w:ascii="Verdana" w:hAnsi="Verdana"/>
                <w:sz w:val="17"/>
                <w:szCs w:val="17"/>
              </w:rPr>
              <w:t xml:space="preserve"> </w:t>
            </w:r>
            <w:r w:rsidRPr="00F8426B">
              <w:rPr>
                <w:rStyle w:val="Strong"/>
                <w:rFonts w:ascii="Verdana" w:hAnsi="Verdana"/>
                <w:b w:val="0"/>
                <w:sz w:val="17"/>
                <w:szCs w:val="17"/>
              </w:rPr>
              <w:t>if you are interested or if you would like more information and a chat</w:t>
            </w:r>
            <w:r>
              <w:rPr>
                <w:rStyle w:val="Strong"/>
                <w:rFonts w:ascii="Verdana" w:hAnsi="Verdana"/>
                <w:b w:val="0"/>
                <w:sz w:val="17"/>
                <w:szCs w:val="17"/>
              </w:rPr>
              <w:t>.</w:t>
            </w:r>
            <w:r w:rsidR="0025633D">
              <w:rPr>
                <w:rFonts w:ascii="Verdana" w:eastAsia="Times New Roman" w:hAnsi="Verdana"/>
                <w:sz w:val="17"/>
                <w:szCs w:val="17"/>
              </w:rPr>
              <w:pict w14:anchorId="069B90E8">
                <v:rect id="_x0000_i1033" style="width:451.3pt;height:.75pt" o:hralign="center" o:hrstd="t" o:hrnoshade="t" o:hr="t" fillcolor="#ccc" stroked="f"/>
              </w:pict>
            </w:r>
          </w:p>
        </w:tc>
      </w:tr>
      <w:tr w:rsidR="004F71B2" w14:paraId="6457AC6E" w14:textId="77777777" w:rsidTr="00851736">
        <w:tc>
          <w:tcPr>
            <w:tcW w:w="0" w:type="auto"/>
            <w:tcMar>
              <w:top w:w="105" w:type="dxa"/>
              <w:left w:w="105" w:type="dxa"/>
              <w:bottom w:w="105" w:type="dxa"/>
              <w:right w:w="105" w:type="dxa"/>
            </w:tcMar>
          </w:tcPr>
          <w:p w14:paraId="3C1E9382" w14:textId="77777777" w:rsidR="00FD3AB4" w:rsidRDefault="004F71B2" w:rsidP="00851736">
            <w:pPr>
              <w:pStyle w:val="NormalWeb"/>
              <w:rPr>
                <w:rStyle w:val="Strong"/>
                <w:rFonts w:ascii="Verdana" w:hAnsi="Verdana"/>
                <w:color w:val="652D89"/>
                <w:sz w:val="20"/>
                <w:szCs w:val="20"/>
              </w:rPr>
            </w:pPr>
            <w:r w:rsidRPr="00572253">
              <w:rPr>
                <w:rStyle w:val="Strong"/>
                <w:rFonts w:ascii="Verdana" w:hAnsi="Verdana"/>
                <w:color w:val="652D89"/>
                <w:sz w:val="20"/>
                <w:szCs w:val="20"/>
              </w:rPr>
              <w:lastRenderedPageBreak/>
              <w:t>Shout out for Student representatives!</w:t>
            </w:r>
          </w:p>
          <w:p w14:paraId="7C0DA835" w14:textId="77777777" w:rsidR="004F71B2" w:rsidRPr="00572253" w:rsidRDefault="00FD3AB4" w:rsidP="00851736">
            <w:pPr>
              <w:pStyle w:val="NormalWeb"/>
              <w:rPr>
                <w:rStyle w:val="Strong"/>
                <w:rFonts w:ascii="Verdana" w:hAnsi="Verdana"/>
                <w:color w:val="652D89"/>
                <w:sz w:val="20"/>
                <w:szCs w:val="20"/>
              </w:rPr>
            </w:pPr>
            <w:r>
              <w:rPr>
                <w:rFonts w:ascii="Verdana" w:hAnsi="Verdana"/>
                <w:b/>
                <w:bCs/>
                <w:noProof/>
                <w:color w:val="652D89"/>
                <w:sz w:val="20"/>
                <w:szCs w:val="20"/>
              </w:rPr>
              <w:drawing>
                <wp:inline distT="0" distB="0" distL="0" distR="0" wp14:anchorId="1912D386" wp14:editId="02497AD9">
                  <wp:extent cx="1647645" cy="1233359"/>
                  <wp:effectExtent l="0" t="0" r="0" b="5080"/>
                  <wp:docPr id="9" name="Picture 9" descr="C:\Users\Christina\AppData\Local\Microsoft\Windows\Temporary Internet Files\Content.IE5\05H56XHG\school-girl-study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hristina\AppData\Local\Microsoft\Windows\Temporary Internet Files\Content.IE5\05H56XHG\school-girl-studying[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49955" cy="1235088"/>
                          </a:xfrm>
                          <a:prstGeom prst="rect">
                            <a:avLst/>
                          </a:prstGeom>
                          <a:noFill/>
                          <a:ln>
                            <a:noFill/>
                          </a:ln>
                        </pic:spPr>
                      </pic:pic>
                    </a:graphicData>
                  </a:graphic>
                </wp:inline>
              </w:drawing>
            </w:r>
          </w:p>
          <w:p w14:paraId="32FAEC1F" w14:textId="77777777" w:rsidR="004F71B2" w:rsidRDefault="004F71B2" w:rsidP="00851736">
            <w:pPr>
              <w:pStyle w:val="NormalWeb"/>
              <w:rPr>
                <w:rFonts w:ascii="Verdana" w:hAnsi="Verdana"/>
                <w:sz w:val="17"/>
                <w:szCs w:val="17"/>
              </w:rPr>
            </w:pPr>
            <w:r>
              <w:rPr>
                <w:rFonts w:ascii="Verdana" w:hAnsi="Verdana"/>
                <w:sz w:val="17"/>
                <w:szCs w:val="17"/>
              </w:rPr>
              <w:t xml:space="preserve">Representing the students - over 100 at last count - in our region offers valuable experience to improve your CV and extend your networking across the country. As a student representative you could be </w:t>
            </w:r>
            <w:r>
              <w:rPr>
                <w:rFonts w:ascii="Verdana" w:hAnsi="Verdana"/>
                <w:sz w:val="17"/>
                <w:szCs w:val="17"/>
              </w:rPr>
              <w:lastRenderedPageBreak/>
              <w:t>involved with a range of activities, including:</w:t>
            </w:r>
          </w:p>
          <w:p w14:paraId="5F412645" w14:textId="77777777" w:rsidR="004F71B2" w:rsidRPr="004E3CF2" w:rsidRDefault="004F71B2" w:rsidP="00851736">
            <w:pPr>
              <w:numPr>
                <w:ilvl w:val="0"/>
                <w:numId w:val="1"/>
              </w:numPr>
              <w:spacing w:before="100" w:beforeAutospacing="1" w:after="100" w:afterAutospacing="1"/>
              <w:rPr>
                <w:rFonts w:ascii="Verdana" w:hAnsi="Verdana"/>
                <w:sz w:val="17"/>
                <w:szCs w:val="17"/>
              </w:rPr>
            </w:pPr>
            <w:r w:rsidRPr="004E3CF2">
              <w:rPr>
                <w:rFonts w:ascii="Verdana" w:hAnsi="Verdana"/>
                <w:sz w:val="17"/>
                <w:szCs w:val="17"/>
              </w:rPr>
              <w:t xml:space="preserve">Sharing your views on courses or topics that are covered at events in your region </w:t>
            </w:r>
          </w:p>
          <w:p w14:paraId="61660A11" w14:textId="77777777" w:rsidR="004F71B2" w:rsidRPr="004E3CF2" w:rsidRDefault="004F71B2" w:rsidP="00851736">
            <w:pPr>
              <w:numPr>
                <w:ilvl w:val="0"/>
                <w:numId w:val="1"/>
              </w:numPr>
              <w:spacing w:before="100" w:beforeAutospacing="1" w:after="100" w:afterAutospacing="1"/>
              <w:rPr>
                <w:rFonts w:ascii="Verdana" w:hAnsi="Verdana"/>
                <w:sz w:val="17"/>
                <w:szCs w:val="17"/>
              </w:rPr>
            </w:pPr>
            <w:r w:rsidRPr="004E3CF2">
              <w:rPr>
                <w:rFonts w:ascii="Verdana" w:hAnsi="Verdana"/>
                <w:sz w:val="17"/>
                <w:szCs w:val="17"/>
              </w:rPr>
              <w:t xml:space="preserve">Presenting student issues to the </w:t>
            </w:r>
            <w:r>
              <w:rPr>
                <w:rFonts w:ascii="Verdana" w:hAnsi="Verdana"/>
                <w:sz w:val="17"/>
                <w:szCs w:val="17"/>
              </w:rPr>
              <w:t xml:space="preserve">CSW </w:t>
            </w:r>
            <w:r w:rsidRPr="004E3CF2">
              <w:rPr>
                <w:rFonts w:ascii="Verdana" w:hAnsi="Verdana"/>
                <w:sz w:val="17"/>
                <w:szCs w:val="17"/>
              </w:rPr>
              <w:t xml:space="preserve">council </w:t>
            </w:r>
          </w:p>
          <w:p w14:paraId="229D28B0" w14:textId="77777777" w:rsidR="004F71B2" w:rsidRPr="004E3CF2" w:rsidRDefault="004F71B2" w:rsidP="00851736">
            <w:pPr>
              <w:numPr>
                <w:ilvl w:val="0"/>
                <w:numId w:val="1"/>
              </w:numPr>
              <w:spacing w:before="100" w:beforeAutospacing="1" w:after="100" w:afterAutospacing="1"/>
              <w:rPr>
                <w:rFonts w:ascii="Verdana" w:hAnsi="Verdana"/>
                <w:sz w:val="17"/>
                <w:szCs w:val="17"/>
              </w:rPr>
            </w:pPr>
            <w:r w:rsidRPr="004E3CF2">
              <w:rPr>
                <w:rFonts w:ascii="Verdana" w:hAnsi="Verdana"/>
                <w:sz w:val="17"/>
                <w:szCs w:val="17"/>
              </w:rPr>
              <w:t xml:space="preserve">Discussing ways of improving the student experience and support </w:t>
            </w:r>
          </w:p>
          <w:p w14:paraId="022E9ABE" w14:textId="77777777" w:rsidR="004F71B2" w:rsidRPr="004E3CF2" w:rsidRDefault="004F71B2" w:rsidP="00851736">
            <w:pPr>
              <w:numPr>
                <w:ilvl w:val="0"/>
                <w:numId w:val="1"/>
              </w:numPr>
              <w:spacing w:before="100" w:beforeAutospacing="1" w:after="100" w:afterAutospacing="1"/>
              <w:rPr>
                <w:rFonts w:ascii="Verdana" w:hAnsi="Verdana"/>
                <w:sz w:val="17"/>
                <w:szCs w:val="17"/>
              </w:rPr>
            </w:pPr>
            <w:r w:rsidRPr="004E3CF2">
              <w:rPr>
                <w:rFonts w:ascii="Verdana" w:hAnsi="Verdana"/>
                <w:sz w:val="17"/>
                <w:szCs w:val="17"/>
              </w:rPr>
              <w:t xml:space="preserve">Organising student CPD and social events </w:t>
            </w:r>
          </w:p>
          <w:p w14:paraId="50F32458" w14:textId="77777777" w:rsidR="004F71B2" w:rsidRPr="008C4456" w:rsidRDefault="004F71B2" w:rsidP="00851736">
            <w:pPr>
              <w:pStyle w:val="NormalWeb"/>
              <w:rPr>
                <w:rFonts w:ascii="Verdana" w:hAnsi="Verdana"/>
                <w:sz w:val="17"/>
                <w:szCs w:val="17"/>
              </w:rPr>
            </w:pPr>
            <w:r>
              <w:rPr>
                <w:rFonts w:ascii="Verdana" w:hAnsi="Verdana"/>
                <w:sz w:val="17"/>
                <w:szCs w:val="17"/>
              </w:rPr>
              <w:t xml:space="preserve">If you're interested in being a student representative and you want to find out more about the role, please message us on Facebook or email </w:t>
            </w:r>
            <w:hyperlink r:id="rId29" w:history="1">
              <w:r w:rsidRPr="00C83930">
                <w:rPr>
                  <w:rFonts w:ascii="Verdana" w:hAnsi="Verdana"/>
                  <w:sz w:val="17"/>
                  <w:szCs w:val="17"/>
                </w:rPr>
                <w:t>Joanna Hall</w:t>
              </w:r>
            </w:hyperlink>
            <w:r w:rsidR="0025633D">
              <w:rPr>
                <w:rFonts w:ascii="Verdana" w:hAnsi="Verdana"/>
                <w:sz w:val="17"/>
                <w:szCs w:val="17"/>
              </w:rPr>
              <w:pict w14:anchorId="57FA8F07">
                <v:rect id="_x0000_i1034" style="width:451.3pt;height:.75pt" o:hralign="center" o:hrstd="t" o:hrnoshade="t" o:hr="t" fillcolor="#ccc" stroked="f"/>
              </w:pict>
            </w:r>
          </w:p>
          <w:p w14:paraId="1AC61C17" w14:textId="77777777" w:rsidR="004F71B2" w:rsidRPr="00BE7F68" w:rsidRDefault="004F71B2" w:rsidP="00851736">
            <w:pPr>
              <w:pStyle w:val="NormalWeb"/>
              <w:rPr>
                <w:rStyle w:val="Strong"/>
                <w:rFonts w:ascii="Verdana" w:hAnsi="Verdana"/>
                <w:color w:val="652D89"/>
                <w:sz w:val="20"/>
                <w:szCs w:val="20"/>
              </w:rPr>
            </w:pPr>
            <w:r w:rsidRPr="00BE7F68">
              <w:rPr>
                <w:rStyle w:val="Strong"/>
                <w:rFonts w:ascii="Verdana" w:hAnsi="Verdana"/>
                <w:color w:val="652D89"/>
                <w:sz w:val="20"/>
                <w:szCs w:val="20"/>
              </w:rPr>
              <w:t>Save the date! 2018</w:t>
            </w:r>
            <w:r>
              <w:rPr>
                <w:rStyle w:val="Strong"/>
                <w:rFonts w:ascii="Verdana" w:hAnsi="Verdana"/>
                <w:color w:val="652D89"/>
                <w:sz w:val="20"/>
                <w:szCs w:val="20"/>
              </w:rPr>
              <w:t xml:space="preserve"> and 2019 </w:t>
            </w:r>
            <w:r w:rsidRPr="00BE7F68">
              <w:rPr>
                <w:rStyle w:val="Strong"/>
                <w:rFonts w:ascii="Verdana" w:hAnsi="Verdana"/>
                <w:color w:val="652D89"/>
                <w:sz w:val="20"/>
                <w:szCs w:val="20"/>
              </w:rPr>
              <w:t xml:space="preserve"> events for your diaries:</w:t>
            </w:r>
          </w:p>
          <w:p w14:paraId="3D3059D9" w14:textId="77777777" w:rsidR="004F71B2" w:rsidRDefault="004F71B2" w:rsidP="00851736">
            <w:pPr>
              <w:rPr>
                <w:rFonts w:ascii="Verdana" w:hAnsi="Verdana"/>
                <w:sz w:val="17"/>
                <w:szCs w:val="17"/>
              </w:rPr>
            </w:pPr>
            <w:r>
              <w:rPr>
                <w:rFonts w:ascii="Verdana" w:hAnsi="Verdana"/>
                <w:b/>
                <w:sz w:val="17"/>
                <w:szCs w:val="17"/>
              </w:rPr>
              <w:t>University of the West of England BDAS</w:t>
            </w:r>
            <w:r w:rsidRPr="00204A42">
              <w:rPr>
                <w:rFonts w:ascii="Verdana" w:hAnsi="Verdana"/>
                <w:b/>
                <w:sz w:val="17"/>
                <w:szCs w:val="17"/>
              </w:rPr>
              <w:t xml:space="preserve"> </w:t>
            </w:r>
            <w:r>
              <w:rPr>
                <w:rFonts w:ascii="Verdana" w:hAnsi="Verdana"/>
                <w:b/>
                <w:sz w:val="17"/>
                <w:szCs w:val="17"/>
              </w:rPr>
              <w:t xml:space="preserve">- </w:t>
            </w:r>
            <w:r w:rsidRPr="00204A42">
              <w:rPr>
                <w:rFonts w:ascii="Verdana" w:hAnsi="Verdana"/>
                <w:b/>
                <w:sz w:val="17"/>
                <w:szCs w:val="17"/>
              </w:rPr>
              <w:t>Kevin Ellis</w:t>
            </w:r>
            <w:r w:rsidRPr="005B04CC">
              <w:rPr>
                <w:rFonts w:ascii="Verdana" w:hAnsi="Verdana"/>
                <w:sz w:val="17"/>
                <w:szCs w:val="17"/>
              </w:rPr>
              <w:t>, Chair and Senior Partner, PwC UK</w:t>
            </w:r>
          </w:p>
          <w:p w14:paraId="02F3BC38" w14:textId="77777777" w:rsidR="004F71B2" w:rsidRDefault="004F71B2" w:rsidP="00851736">
            <w:pPr>
              <w:rPr>
                <w:rFonts w:ascii="Verdana" w:hAnsi="Verdana"/>
                <w:sz w:val="17"/>
                <w:szCs w:val="17"/>
              </w:rPr>
            </w:pPr>
            <w:r w:rsidRPr="00204A42">
              <w:rPr>
                <w:rFonts w:ascii="Verdana" w:hAnsi="Verdana"/>
                <w:b/>
                <w:sz w:val="17"/>
                <w:szCs w:val="17"/>
              </w:rPr>
              <w:t>Wednesday 17 October 2018</w:t>
            </w:r>
            <w:r>
              <w:rPr>
                <w:rFonts w:ascii="Verdana" w:hAnsi="Verdana"/>
                <w:sz w:val="17"/>
                <w:szCs w:val="17"/>
              </w:rPr>
              <w:t xml:space="preserve">  </w:t>
            </w:r>
            <w:r w:rsidRPr="00E335DD">
              <w:rPr>
                <w:rFonts w:ascii="Verdana" w:hAnsi="Verdana"/>
                <w:sz w:val="17"/>
                <w:szCs w:val="17"/>
              </w:rPr>
              <w:t>18.00 – 20.00</w:t>
            </w:r>
            <w:r>
              <w:rPr>
                <w:rFonts w:ascii="Verdana" w:hAnsi="Verdana"/>
                <w:b/>
                <w:sz w:val="17"/>
                <w:szCs w:val="17"/>
              </w:rPr>
              <w:t xml:space="preserve"> </w:t>
            </w:r>
            <w:r>
              <w:rPr>
                <w:rFonts w:ascii="Verdana" w:hAnsi="Verdana"/>
                <w:sz w:val="17"/>
                <w:szCs w:val="17"/>
              </w:rPr>
              <w:t xml:space="preserve"> Booking open from  19 September using this link </w:t>
            </w:r>
            <w:hyperlink r:id="rId30" w:history="1">
              <w:r w:rsidRPr="00F028E5">
                <w:rPr>
                  <w:rStyle w:val="Hyperlink"/>
                  <w:rFonts w:ascii="Verdana" w:hAnsi="Verdana"/>
                  <w:sz w:val="17"/>
                  <w:szCs w:val="17"/>
                </w:rPr>
                <w:t>here</w:t>
              </w:r>
            </w:hyperlink>
          </w:p>
          <w:p w14:paraId="5B885069" w14:textId="77777777" w:rsidR="004F71B2" w:rsidRDefault="004F71B2" w:rsidP="00851736">
            <w:pPr>
              <w:rPr>
                <w:rFonts w:ascii="Verdana" w:hAnsi="Verdana"/>
                <w:b/>
                <w:sz w:val="17"/>
                <w:szCs w:val="17"/>
              </w:rPr>
            </w:pPr>
          </w:p>
          <w:p w14:paraId="1781C276" w14:textId="77777777" w:rsidR="004F71B2" w:rsidRDefault="004F71B2" w:rsidP="00851736">
            <w:pPr>
              <w:rPr>
                <w:rFonts w:ascii="Verdana" w:hAnsi="Verdana"/>
                <w:b/>
                <w:sz w:val="17"/>
                <w:szCs w:val="17"/>
              </w:rPr>
            </w:pPr>
            <w:r>
              <w:rPr>
                <w:rFonts w:ascii="Verdana" w:hAnsi="Verdana"/>
                <w:b/>
                <w:sz w:val="17"/>
                <w:szCs w:val="17"/>
              </w:rPr>
              <w:t>University of the West of England BDAS</w:t>
            </w:r>
            <w:r w:rsidRPr="00204A42">
              <w:rPr>
                <w:rFonts w:ascii="Verdana" w:hAnsi="Verdana"/>
                <w:b/>
                <w:sz w:val="17"/>
                <w:szCs w:val="17"/>
              </w:rPr>
              <w:t xml:space="preserve"> </w:t>
            </w:r>
            <w:r>
              <w:rPr>
                <w:rFonts w:ascii="Verdana" w:hAnsi="Verdana"/>
                <w:b/>
                <w:sz w:val="17"/>
                <w:szCs w:val="17"/>
              </w:rPr>
              <w:t>-</w:t>
            </w:r>
            <w:r>
              <w:t xml:space="preserve"> </w:t>
            </w:r>
            <w:r w:rsidRPr="00794CE8">
              <w:rPr>
                <w:rFonts w:ascii="Verdana" w:hAnsi="Verdana"/>
                <w:b/>
                <w:sz w:val="17"/>
                <w:szCs w:val="17"/>
              </w:rPr>
              <w:t>Ruth Hunt, Chief Executive, Stonewall.</w:t>
            </w:r>
          </w:p>
          <w:p w14:paraId="680DEC13" w14:textId="77777777" w:rsidR="004F71B2" w:rsidRDefault="004F71B2" w:rsidP="00851736">
            <w:pPr>
              <w:rPr>
                <w:rFonts w:ascii="Verdana" w:hAnsi="Verdana"/>
                <w:b/>
                <w:sz w:val="17"/>
                <w:szCs w:val="17"/>
              </w:rPr>
            </w:pPr>
            <w:r w:rsidRPr="00204A42">
              <w:rPr>
                <w:rFonts w:ascii="Verdana" w:hAnsi="Verdana"/>
                <w:b/>
                <w:sz w:val="17"/>
                <w:szCs w:val="17"/>
              </w:rPr>
              <w:t>Wednesday 7 November 2018</w:t>
            </w:r>
            <w:r w:rsidRPr="005B04CC">
              <w:rPr>
                <w:rFonts w:ascii="Verdana" w:hAnsi="Verdana"/>
                <w:sz w:val="17"/>
                <w:szCs w:val="17"/>
              </w:rPr>
              <w:t xml:space="preserve">: </w:t>
            </w:r>
            <w:r w:rsidRPr="00E335DD">
              <w:rPr>
                <w:rFonts w:ascii="Verdana" w:hAnsi="Verdana"/>
                <w:sz w:val="17"/>
                <w:szCs w:val="17"/>
              </w:rPr>
              <w:t>18.00 – 20.00</w:t>
            </w:r>
            <w:r>
              <w:rPr>
                <w:rFonts w:ascii="Verdana" w:hAnsi="Verdana"/>
                <w:b/>
                <w:sz w:val="17"/>
                <w:szCs w:val="17"/>
              </w:rPr>
              <w:t xml:space="preserve"> </w:t>
            </w:r>
            <w:r>
              <w:rPr>
                <w:rFonts w:ascii="Verdana" w:hAnsi="Verdana"/>
                <w:sz w:val="17"/>
                <w:szCs w:val="17"/>
              </w:rPr>
              <w:t>Registration</w:t>
            </w:r>
            <w:r w:rsidRPr="00F028E5">
              <w:rPr>
                <w:rFonts w:ascii="Verdana" w:hAnsi="Verdana"/>
                <w:sz w:val="17"/>
                <w:szCs w:val="17"/>
              </w:rPr>
              <w:t xml:space="preserve"> will open on the </w:t>
            </w:r>
            <w:r>
              <w:rPr>
                <w:rFonts w:ascii="Verdana" w:hAnsi="Verdana"/>
                <w:sz w:val="17"/>
                <w:szCs w:val="17"/>
              </w:rPr>
              <w:t>10</w:t>
            </w:r>
            <w:r w:rsidRPr="00F028E5">
              <w:rPr>
                <w:rFonts w:ascii="Verdana" w:hAnsi="Verdana"/>
                <w:sz w:val="17"/>
                <w:szCs w:val="17"/>
                <w:vertAlign w:val="superscript"/>
              </w:rPr>
              <w:t>th</w:t>
            </w:r>
            <w:r>
              <w:rPr>
                <w:rFonts w:ascii="Verdana" w:hAnsi="Verdana"/>
                <w:sz w:val="17"/>
                <w:szCs w:val="17"/>
              </w:rPr>
              <w:t xml:space="preserve"> October </w:t>
            </w:r>
            <w:r w:rsidRPr="00F028E5">
              <w:rPr>
                <w:rFonts w:ascii="Verdana" w:hAnsi="Verdana"/>
                <w:sz w:val="17"/>
                <w:szCs w:val="17"/>
              </w:rPr>
              <w:t>2018</w:t>
            </w:r>
            <w:r>
              <w:rPr>
                <w:rFonts w:ascii="Verdana" w:hAnsi="Verdana"/>
                <w:sz w:val="17"/>
                <w:szCs w:val="17"/>
              </w:rPr>
              <w:t xml:space="preserve">, at this link </w:t>
            </w:r>
            <w:hyperlink r:id="rId31" w:history="1">
              <w:r w:rsidRPr="00204A42">
                <w:rPr>
                  <w:rStyle w:val="Hyperlink"/>
                  <w:rFonts w:ascii="Verdana" w:hAnsi="Verdana"/>
                  <w:sz w:val="17"/>
                  <w:szCs w:val="17"/>
                </w:rPr>
                <w:t>here</w:t>
              </w:r>
              <w:r w:rsidRPr="00204A42">
                <w:rPr>
                  <w:rStyle w:val="Hyperlink"/>
                  <w:rFonts w:ascii="Helvetica" w:hAnsi="Helvetica" w:cs="Helvetica"/>
                  <w:shd w:val="clear" w:color="auto" w:fill="FFFFFF"/>
                </w:rPr>
                <w:t>.</w:t>
              </w:r>
            </w:hyperlink>
            <w:r>
              <w:rPr>
                <w:rFonts w:ascii="Verdana" w:hAnsi="Verdana"/>
                <w:sz w:val="17"/>
                <w:szCs w:val="17"/>
              </w:rPr>
              <w:t xml:space="preserve"> </w:t>
            </w:r>
          </w:p>
          <w:p w14:paraId="7926927B" w14:textId="77777777" w:rsidR="004F71B2" w:rsidRDefault="004F71B2" w:rsidP="00851736">
            <w:pPr>
              <w:rPr>
                <w:rFonts w:ascii="Verdana" w:hAnsi="Verdana"/>
                <w:b/>
                <w:sz w:val="17"/>
                <w:szCs w:val="17"/>
              </w:rPr>
            </w:pPr>
          </w:p>
          <w:p w14:paraId="57CE6301" w14:textId="77777777" w:rsidR="004F71B2" w:rsidRPr="000E472E" w:rsidRDefault="004F71B2" w:rsidP="00851736">
            <w:pPr>
              <w:rPr>
                <w:rFonts w:ascii="Verdana" w:hAnsi="Verdana"/>
                <w:b/>
                <w:bCs/>
                <w:color w:val="7030A0"/>
                <w:sz w:val="20"/>
                <w:szCs w:val="20"/>
              </w:rPr>
            </w:pPr>
            <w:r w:rsidRPr="00836C3A">
              <w:rPr>
                <w:rFonts w:ascii="Verdana" w:hAnsi="Verdana"/>
                <w:b/>
                <w:bCs/>
                <w:color w:val="7030A0"/>
                <w:sz w:val="20"/>
                <w:szCs w:val="20"/>
              </w:rPr>
              <w:t>Dorset/Jurassic Hub</w:t>
            </w:r>
            <w:r>
              <w:rPr>
                <w:rFonts w:ascii="Verdana" w:hAnsi="Verdana"/>
                <w:b/>
                <w:sz w:val="17"/>
                <w:szCs w:val="17"/>
              </w:rPr>
              <w:t xml:space="preserve"> </w:t>
            </w:r>
            <w:r w:rsidRPr="00836C3A">
              <w:rPr>
                <w:rFonts w:ascii="Verdana" w:hAnsi="Verdana"/>
                <w:b/>
                <w:bCs/>
                <w:color w:val="7030A0"/>
                <w:sz w:val="20"/>
                <w:szCs w:val="20"/>
              </w:rPr>
              <w:t>– CSW</w:t>
            </w:r>
            <w:r w:rsidRPr="000E472E">
              <w:rPr>
                <w:rFonts w:ascii="Verdana" w:hAnsi="Verdana"/>
                <w:b/>
                <w:bCs/>
                <w:color w:val="7030A0"/>
                <w:sz w:val="20"/>
                <w:szCs w:val="20"/>
              </w:rPr>
              <w:t xml:space="preserve"> </w:t>
            </w:r>
            <w:r>
              <w:rPr>
                <w:rFonts w:ascii="Verdana" w:hAnsi="Verdana"/>
                <w:b/>
                <w:bCs/>
                <w:color w:val="7030A0"/>
                <w:sz w:val="20"/>
                <w:szCs w:val="20"/>
              </w:rPr>
              <w:t>I</w:t>
            </w:r>
            <w:r w:rsidRPr="000E472E">
              <w:rPr>
                <w:rFonts w:ascii="Verdana" w:hAnsi="Verdana"/>
                <w:b/>
                <w:bCs/>
                <w:color w:val="7030A0"/>
                <w:sz w:val="20"/>
                <w:szCs w:val="20"/>
              </w:rPr>
              <w:t>naugural Conference</w:t>
            </w:r>
          </w:p>
          <w:p w14:paraId="23B913FA" w14:textId="77777777" w:rsidR="004F71B2" w:rsidRPr="00836C3A" w:rsidRDefault="004F71B2" w:rsidP="00851736">
            <w:pPr>
              <w:rPr>
                <w:rFonts w:ascii="Verdana" w:hAnsi="Verdana"/>
                <w:sz w:val="17"/>
                <w:szCs w:val="17"/>
              </w:rPr>
            </w:pPr>
            <w:r>
              <w:rPr>
                <w:rFonts w:ascii="Verdana" w:hAnsi="Verdana"/>
                <w:b/>
                <w:sz w:val="17"/>
                <w:szCs w:val="17"/>
              </w:rPr>
              <w:t>9</w:t>
            </w:r>
            <w:r w:rsidRPr="00836C3A">
              <w:rPr>
                <w:rFonts w:ascii="Verdana" w:hAnsi="Verdana"/>
                <w:b/>
                <w:sz w:val="17"/>
                <w:szCs w:val="17"/>
                <w:vertAlign w:val="superscript"/>
              </w:rPr>
              <w:t>th</w:t>
            </w:r>
            <w:r>
              <w:rPr>
                <w:rFonts w:ascii="Verdana" w:hAnsi="Verdana"/>
                <w:b/>
                <w:sz w:val="17"/>
                <w:szCs w:val="17"/>
              </w:rPr>
              <w:t xml:space="preserve"> November 09.30 – 16.00, Council Offices, Dorchester. </w:t>
            </w:r>
            <w:r w:rsidRPr="00836C3A">
              <w:rPr>
                <w:rFonts w:ascii="Verdana" w:hAnsi="Verdana"/>
                <w:sz w:val="17"/>
                <w:szCs w:val="17"/>
              </w:rPr>
              <w:t>Watch this space, but book the date</w:t>
            </w:r>
          </w:p>
          <w:p w14:paraId="0E4025E8" w14:textId="77777777" w:rsidR="004F71B2" w:rsidRDefault="004F71B2" w:rsidP="00851736">
            <w:pPr>
              <w:rPr>
                <w:rFonts w:ascii="Verdana" w:hAnsi="Verdana"/>
                <w:b/>
                <w:sz w:val="17"/>
                <w:szCs w:val="17"/>
              </w:rPr>
            </w:pPr>
          </w:p>
          <w:p w14:paraId="4DFADEB7" w14:textId="77777777" w:rsidR="004F71B2" w:rsidRDefault="004F71B2" w:rsidP="00851736">
            <w:pPr>
              <w:shd w:val="clear" w:color="auto" w:fill="FFFFFF"/>
              <w:spacing w:line="420" w:lineRule="atLeast"/>
              <w:ind w:right="180"/>
              <w:outlineLvl w:val="0"/>
              <w:rPr>
                <w:rFonts w:ascii="Verdana" w:hAnsi="Verdana"/>
                <w:b/>
                <w:bCs/>
                <w:color w:val="7030A0"/>
                <w:sz w:val="20"/>
                <w:szCs w:val="20"/>
              </w:rPr>
            </w:pPr>
            <w:r w:rsidRPr="005F4611">
              <w:rPr>
                <w:rFonts w:ascii="Verdana" w:hAnsi="Verdana"/>
                <w:b/>
                <w:bCs/>
                <w:color w:val="7030A0"/>
                <w:sz w:val="20"/>
                <w:szCs w:val="20"/>
              </w:rPr>
              <w:t>Undertaking the 201819 Accounts Closedown</w:t>
            </w:r>
          </w:p>
          <w:p w14:paraId="2C3EFD7B" w14:textId="77777777" w:rsidR="004F71B2" w:rsidRDefault="004F71B2" w:rsidP="00851736">
            <w:pPr>
              <w:shd w:val="clear" w:color="auto" w:fill="FFFFFF"/>
              <w:spacing w:line="420" w:lineRule="atLeast"/>
              <w:ind w:right="180"/>
              <w:outlineLvl w:val="0"/>
              <w:rPr>
                <w:rFonts w:ascii="Verdana" w:hAnsi="Verdana"/>
                <w:b/>
                <w:bCs/>
                <w:color w:val="7030A0"/>
                <w:sz w:val="20"/>
                <w:szCs w:val="20"/>
              </w:rPr>
            </w:pPr>
            <w:r>
              <w:rPr>
                <w:rFonts w:ascii="Verdana" w:hAnsi="Verdana"/>
                <w:b/>
                <w:bCs/>
                <w:color w:val="7030A0"/>
                <w:sz w:val="20"/>
                <w:szCs w:val="20"/>
              </w:rPr>
              <w:t>CIPFA Financial Advisory Service – 2 in our area</w:t>
            </w:r>
          </w:p>
          <w:p w14:paraId="078F19D9" w14:textId="77777777" w:rsidR="004F71B2" w:rsidRDefault="004F71B2" w:rsidP="00851736">
            <w:pPr>
              <w:shd w:val="clear" w:color="auto" w:fill="FFFFFF"/>
              <w:spacing w:line="420" w:lineRule="atLeast"/>
              <w:ind w:right="180"/>
              <w:outlineLvl w:val="0"/>
              <w:rPr>
                <w:rFonts w:ascii="Verdana" w:hAnsi="Verdana"/>
                <w:b/>
                <w:sz w:val="17"/>
                <w:szCs w:val="17"/>
              </w:rPr>
            </w:pPr>
            <w:r w:rsidRPr="005F4611">
              <w:rPr>
                <w:rFonts w:ascii="Verdana" w:hAnsi="Verdana"/>
                <w:b/>
                <w:sz w:val="17"/>
                <w:szCs w:val="17"/>
              </w:rPr>
              <w:t xml:space="preserve">15 January, 2019 </w:t>
            </w:r>
            <w:r>
              <w:rPr>
                <w:rFonts w:ascii="Verdana" w:hAnsi="Verdana"/>
                <w:b/>
                <w:sz w:val="17"/>
                <w:szCs w:val="17"/>
              </w:rPr>
              <w:t>–</w:t>
            </w:r>
            <w:r w:rsidRPr="005F4611">
              <w:rPr>
                <w:rFonts w:ascii="Verdana" w:hAnsi="Verdana"/>
                <w:b/>
                <w:sz w:val="17"/>
                <w:szCs w:val="17"/>
              </w:rPr>
              <w:t xml:space="preserve"> Bristol</w:t>
            </w:r>
            <w:r>
              <w:rPr>
                <w:rFonts w:ascii="Verdana" w:hAnsi="Verdana"/>
                <w:b/>
                <w:sz w:val="17"/>
                <w:szCs w:val="17"/>
              </w:rPr>
              <w:t xml:space="preserve"> Marriot Hotel – to book, go to the CIPFA website </w:t>
            </w:r>
            <w:hyperlink r:id="rId32" w:history="1">
              <w:r w:rsidRPr="00A97081">
                <w:rPr>
                  <w:rStyle w:val="Hyperlink"/>
                  <w:rFonts w:ascii="Verdana" w:hAnsi="Verdana"/>
                  <w:b/>
                  <w:sz w:val="17"/>
                  <w:szCs w:val="17"/>
                </w:rPr>
                <w:t>here</w:t>
              </w:r>
            </w:hyperlink>
          </w:p>
          <w:p w14:paraId="17DF5C39" w14:textId="77777777" w:rsidR="004F71B2" w:rsidRDefault="004F71B2" w:rsidP="00851736">
            <w:pPr>
              <w:shd w:val="clear" w:color="auto" w:fill="FFFFFF"/>
              <w:spacing w:line="420" w:lineRule="atLeast"/>
              <w:ind w:right="180"/>
              <w:outlineLvl w:val="0"/>
              <w:rPr>
                <w:rFonts w:ascii="Verdana" w:hAnsi="Verdana"/>
                <w:b/>
                <w:sz w:val="17"/>
                <w:szCs w:val="17"/>
              </w:rPr>
            </w:pPr>
            <w:r w:rsidRPr="005F4611">
              <w:rPr>
                <w:rFonts w:ascii="Verdana" w:hAnsi="Verdana"/>
                <w:b/>
                <w:sz w:val="17"/>
                <w:szCs w:val="17"/>
              </w:rPr>
              <w:t>15 January, 2019</w:t>
            </w:r>
            <w:r>
              <w:rPr>
                <w:rFonts w:ascii="Verdana" w:hAnsi="Verdana"/>
                <w:b/>
                <w:sz w:val="17"/>
                <w:szCs w:val="17"/>
              </w:rPr>
              <w:t xml:space="preserve"> – Exeter Rougemont Hotel – to book, go to the CIPFA website </w:t>
            </w:r>
            <w:hyperlink r:id="rId33" w:history="1">
              <w:r w:rsidRPr="00A97081">
                <w:rPr>
                  <w:rStyle w:val="Hyperlink"/>
                  <w:rFonts w:ascii="Verdana" w:hAnsi="Verdana"/>
                  <w:b/>
                  <w:sz w:val="17"/>
                  <w:szCs w:val="17"/>
                </w:rPr>
                <w:t>here</w:t>
              </w:r>
            </w:hyperlink>
            <w:r>
              <w:rPr>
                <w:rFonts w:ascii="Verdana" w:hAnsi="Verdana"/>
                <w:b/>
                <w:sz w:val="17"/>
                <w:szCs w:val="17"/>
              </w:rPr>
              <w:t xml:space="preserve"> </w:t>
            </w:r>
          </w:p>
          <w:p w14:paraId="6EE1A7A2" w14:textId="77777777" w:rsidR="004F71B2" w:rsidRDefault="004F71B2" w:rsidP="00851736">
            <w:pPr>
              <w:shd w:val="clear" w:color="auto" w:fill="FFFFFF"/>
              <w:spacing w:line="420" w:lineRule="atLeast"/>
              <w:ind w:right="180"/>
              <w:outlineLvl w:val="0"/>
              <w:rPr>
                <w:rFonts w:ascii="Verdana" w:hAnsi="Verdana"/>
                <w:b/>
                <w:bCs/>
                <w:color w:val="7030A0"/>
                <w:sz w:val="20"/>
                <w:szCs w:val="20"/>
              </w:rPr>
            </w:pPr>
          </w:p>
          <w:p w14:paraId="61E8E324" w14:textId="77777777" w:rsidR="004F71B2" w:rsidRDefault="004F71B2" w:rsidP="00851736">
            <w:pPr>
              <w:rPr>
                <w:rFonts w:ascii="Verdana" w:hAnsi="Verdana"/>
                <w:b/>
                <w:bCs/>
                <w:color w:val="7030A0"/>
                <w:sz w:val="20"/>
                <w:szCs w:val="20"/>
              </w:rPr>
            </w:pPr>
            <w:r w:rsidRPr="00CF19F3">
              <w:rPr>
                <w:rFonts w:ascii="Verdana" w:hAnsi="Verdana"/>
                <w:b/>
                <w:bCs/>
                <w:color w:val="7030A0"/>
                <w:sz w:val="20"/>
                <w:szCs w:val="20"/>
              </w:rPr>
              <w:t xml:space="preserve">CIPFA SW Annual </w:t>
            </w:r>
            <w:r>
              <w:rPr>
                <w:rFonts w:ascii="Verdana" w:hAnsi="Verdana"/>
                <w:b/>
                <w:bCs/>
                <w:color w:val="7030A0"/>
                <w:sz w:val="20"/>
                <w:szCs w:val="20"/>
              </w:rPr>
              <w:t>General Meeting and Seminar</w:t>
            </w:r>
            <w:r w:rsidR="00FD3AB4">
              <w:rPr>
                <w:rFonts w:ascii="Verdana" w:hAnsi="Verdana"/>
                <w:b/>
                <w:bCs/>
                <w:color w:val="7030A0"/>
                <w:sz w:val="20"/>
                <w:szCs w:val="20"/>
              </w:rPr>
              <w:t xml:space="preserve">  </w:t>
            </w:r>
            <w:r w:rsidR="00FD3AB4">
              <w:rPr>
                <w:rFonts w:ascii="Verdana" w:hAnsi="Verdana"/>
                <w:b/>
                <w:bCs/>
                <w:noProof/>
                <w:color w:val="7030A0"/>
                <w:sz w:val="20"/>
                <w:szCs w:val="20"/>
              </w:rPr>
              <w:drawing>
                <wp:inline distT="0" distB="0" distL="0" distR="0" wp14:anchorId="424DE23A" wp14:editId="40EC9E04">
                  <wp:extent cx="1708030" cy="1138435"/>
                  <wp:effectExtent l="0" t="0" r="698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ter guildhall.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13374" cy="1141997"/>
                          </a:xfrm>
                          <a:prstGeom prst="rect">
                            <a:avLst/>
                          </a:prstGeom>
                        </pic:spPr>
                      </pic:pic>
                    </a:graphicData>
                  </a:graphic>
                </wp:inline>
              </w:drawing>
            </w:r>
          </w:p>
          <w:p w14:paraId="3E5ECE7E" w14:textId="77777777" w:rsidR="004F71B2" w:rsidRDefault="004F71B2" w:rsidP="00851736">
            <w:pPr>
              <w:rPr>
                <w:rFonts w:ascii="Verdana" w:hAnsi="Verdana"/>
                <w:b/>
                <w:sz w:val="17"/>
                <w:szCs w:val="17"/>
              </w:rPr>
            </w:pPr>
            <w:r>
              <w:rPr>
                <w:rFonts w:ascii="Verdana" w:hAnsi="Verdana"/>
                <w:b/>
                <w:sz w:val="17"/>
                <w:szCs w:val="17"/>
              </w:rPr>
              <w:t>15</w:t>
            </w:r>
            <w:r w:rsidRPr="007112D3">
              <w:rPr>
                <w:rFonts w:ascii="Verdana" w:hAnsi="Verdana"/>
                <w:b/>
                <w:sz w:val="17"/>
                <w:szCs w:val="17"/>
              </w:rPr>
              <w:t xml:space="preserve"> Ma</w:t>
            </w:r>
            <w:r>
              <w:rPr>
                <w:rFonts w:ascii="Verdana" w:hAnsi="Verdana"/>
                <w:b/>
                <w:sz w:val="17"/>
                <w:szCs w:val="17"/>
              </w:rPr>
              <w:t xml:space="preserve">rch </w:t>
            </w:r>
            <w:r w:rsidRPr="007112D3">
              <w:rPr>
                <w:rFonts w:ascii="Verdana" w:hAnsi="Verdana"/>
                <w:b/>
                <w:sz w:val="17"/>
                <w:szCs w:val="17"/>
              </w:rPr>
              <w:t>2019</w:t>
            </w:r>
            <w:r w:rsidRPr="00472D00">
              <w:rPr>
                <w:rFonts w:ascii="Verdana" w:hAnsi="Verdana"/>
                <w:sz w:val="17"/>
                <w:szCs w:val="17"/>
              </w:rPr>
              <w:t xml:space="preserve">, </w:t>
            </w:r>
            <w:r>
              <w:rPr>
                <w:rFonts w:ascii="Verdana" w:hAnsi="Verdana"/>
                <w:sz w:val="17"/>
                <w:szCs w:val="17"/>
              </w:rPr>
              <w:t>Exeter Guild Hall 09.30</w:t>
            </w:r>
            <w:r>
              <w:rPr>
                <w:rFonts w:ascii="Verdana" w:hAnsi="Verdana"/>
                <w:b/>
                <w:sz w:val="17"/>
                <w:szCs w:val="17"/>
              </w:rPr>
              <w:t xml:space="preserve"> – 16.00. Booking via CIPFA SW website soon!</w:t>
            </w:r>
          </w:p>
          <w:p w14:paraId="56249F9F" w14:textId="77777777" w:rsidR="004F71B2" w:rsidRDefault="004F71B2" w:rsidP="00851736">
            <w:pPr>
              <w:rPr>
                <w:rFonts w:ascii="Verdana" w:hAnsi="Verdana"/>
                <w:sz w:val="17"/>
                <w:szCs w:val="17"/>
              </w:rPr>
            </w:pPr>
            <w:r>
              <w:rPr>
                <w:rFonts w:ascii="Verdana" w:hAnsi="Verdana"/>
                <w:sz w:val="17"/>
                <w:szCs w:val="17"/>
              </w:rPr>
              <w:t xml:space="preserve"> </w:t>
            </w:r>
          </w:p>
          <w:p w14:paraId="560C8D86" w14:textId="77777777" w:rsidR="004F71B2" w:rsidRDefault="004F71B2" w:rsidP="00851736">
            <w:pPr>
              <w:rPr>
                <w:rFonts w:ascii="Verdana" w:hAnsi="Verdana"/>
                <w:b/>
                <w:bCs/>
                <w:color w:val="7030A0"/>
                <w:sz w:val="20"/>
                <w:szCs w:val="20"/>
              </w:rPr>
            </w:pPr>
            <w:r w:rsidRPr="00C322A4">
              <w:rPr>
                <w:rFonts w:ascii="Verdana" w:hAnsi="Verdana"/>
                <w:b/>
                <w:bCs/>
                <w:color w:val="7030A0"/>
                <w:sz w:val="20"/>
                <w:szCs w:val="20"/>
              </w:rPr>
              <w:t>Brexit Advisory Commission</w:t>
            </w:r>
          </w:p>
          <w:p w14:paraId="3A9E23B3" w14:textId="77777777" w:rsidR="004F71B2" w:rsidRPr="00C322A4" w:rsidRDefault="004F71B2" w:rsidP="00851736">
            <w:pPr>
              <w:rPr>
                <w:rFonts w:ascii="Verdana" w:hAnsi="Verdana"/>
                <w:b/>
                <w:sz w:val="17"/>
                <w:szCs w:val="17"/>
              </w:rPr>
            </w:pPr>
            <w:r w:rsidRPr="00C322A4">
              <w:rPr>
                <w:rFonts w:ascii="Verdana" w:hAnsi="Verdana"/>
                <w:b/>
                <w:sz w:val="17"/>
                <w:szCs w:val="17"/>
              </w:rPr>
              <w:t xml:space="preserve">April 2019 </w:t>
            </w:r>
            <w:r>
              <w:rPr>
                <w:rFonts w:ascii="Verdana" w:hAnsi="Verdana"/>
                <w:b/>
                <w:sz w:val="17"/>
                <w:szCs w:val="17"/>
              </w:rPr>
              <w:t>–</w:t>
            </w:r>
            <w:r w:rsidRPr="00C322A4">
              <w:rPr>
                <w:rFonts w:ascii="Verdana" w:hAnsi="Verdana"/>
                <w:b/>
                <w:sz w:val="17"/>
                <w:szCs w:val="17"/>
              </w:rPr>
              <w:t xml:space="preserve"> Bristol</w:t>
            </w:r>
            <w:r>
              <w:rPr>
                <w:rFonts w:ascii="Verdana" w:hAnsi="Verdana"/>
                <w:b/>
                <w:sz w:val="17"/>
                <w:szCs w:val="17"/>
              </w:rPr>
              <w:t xml:space="preserve"> – Watch this space!</w:t>
            </w:r>
          </w:p>
          <w:p w14:paraId="5FCC5195" w14:textId="77777777" w:rsidR="004F71B2" w:rsidRDefault="004F71B2" w:rsidP="00851736">
            <w:pPr>
              <w:rPr>
                <w:rFonts w:ascii="Verdana" w:hAnsi="Verdana"/>
                <w:b/>
                <w:bCs/>
                <w:color w:val="7030A0"/>
                <w:sz w:val="20"/>
                <w:szCs w:val="20"/>
              </w:rPr>
            </w:pPr>
          </w:p>
          <w:p w14:paraId="3C62ACE0" w14:textId="77777777" w:rsidR="00FD3AB4" w:rsidRDefault="004F71B2" w:rsidP="00851736">
            <w:pPr>
              <w:rPr>
                <w:rFonts w:ascii="Verdana" w:hAnsi="Verdana"/>
                <w:b/>
                <w:bCs/>
                <w:color w:val="7030A0"/>
                <w:sz w:val="20"/>
                <w:szCs w:val="20"/>
              </w:rPr>
            </w:pPr>
            <w:r w:rsidRPr="00CF19F3">
              <w:rPr>
                <w:rFonts w:ascii="Verdana" w:hAnsi="Verdana"/>
                <w:b/>
                <w:bCs/>
                <w:color w:val="7030A0"/>
                <w:sz w:val="20"/>
                <w:szCs w:val="20"/>
              </w:rPr>
              <w:t>CIPFA SW Annual Regional Dinner</w:t>
            </w:r>
          </w:p>
          <w:p w14:paraId="308EEEDC" w14:textId="77777777" w:rsidR="004F71B2" w:rsidRDefault="00FD3AB4" w:rsidP="00851736">
            <w:pPr>
              <w:rPr>
                <w:rFonts w:ascii="Verdana" w:hAnsi="Verdana"/>
                <w:b/>
                <w:sz w:val="17"/>
                <w:szCs w:val="17"/>
              </w:rPr>
            </w:pPr>
            <w:r>
              <w:rPr>
                <w:noProof/>
              </w:rPr>
              <w:drawing>
                <wp:inline distT="0" distB="0" distL="0" distR="0" wp14:anchorId="5076DC37" wp14:editId="7AEAFEDF">
                  <wp:extent cx="1863306" cy="1241921"/>
                  <wp:effectExtent l="0" t="0" r="3810" b="0"/>
                  <wp:docPr id="11" name="Picture 11" descr="Image may contain: aero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aeroplan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68916" cy="1245660"/>
                          </a:xfrm>
                          <a:prstGeom prst="rect">
                            <a:avLst/>
                          </a:prstGeom>
                          <a:noFill/>
                          <a:ln>
                            <a:noFill/>
                          </a:ln>
                        </pic:spPr>
                      </pic:pic>
                    </a:graphicData>
                  </a:graphic>
                </wp:inline>
              </w:drawing>
            </w:r>
            <w:r w:rsidR="004F71B2" w:rsidRPr="00472D00">
              <w:rPr>
                <w:rFonts w:ascii="Verdana" w:hAnsi="Verdana"/>
                <w:sz w:val="17"/>
                <w:szCs w:val="17"/>
              </w:rPr>
              <w:br/>
            </w:r>
            <w:r w:rsidR="004F71B2">
              <w:rPr>
                <w:rFonts w:ascii="Verdana" w:hAnsi="Verdana"/>
                <w:b/>
                <w:sz w:val="17"/>
                <w:szCs w:val="17"/>
              </w:rPr>
              <w:t>24</w:t>
            </w:r>
            <w:r w:rsidR="004F71B2" w:rsidRPr="007112D3">
              <w:rPr>
                <w:rFonts w:ascii="Verdana" w:hAnsi="Verdana"/>
                <w:b/>
                <w:sz w:val="17"/>
                <w:szCs w:val="17"/>
              </w:rPr>
              <w:t xml:space="preserve"> May 201</w:t>
            </w:r>
            <w:r w:rsidR="004F71B2">
              <w:rPr>
                <w:rFonts w:ascii="Verdana" w:hAnsi="Verdana"/>
                <w:b/>
                <w:sz w:val="17"/>
                <w:szCs w:val="17"/>
              </w:rPr>
              <w:t>9</w:t>
            </w:r>
            <w:r w:rsidR="004F71B2" w:rsidRPr="00472D00">
              <w:rPr>
                <w:rFonts w:ascii="Verdana" w:hAnsi="Verdana"/>
                <w:sz w:val="17"/>
                <w:szCs w:val="17"/>
              </w:rPr>
              <w:t xml:space="preserve">, </w:t>
            </w:r>
            <w:r w:rsidR="004F71B2">
              <w:rPr>
                <w:rFonts w:ascii="Verdana" w:hAnsi="Verdana"/>
                <w:sz w:val="17"/>
                <w:szCs w:val="17"/>
              </w:rPr>
              <w:t xml:space="preserve">Fleet Air Arm Museum, Yeovilton – Dinner under Concorde </w:t>
            </w:r>
            <w:proofErr w:type="gramStart"/>
            <w:r w:rsidR="004F71B2">
              <w:rPr>
                <w:rFonts w:ascii="Verdana" w:hAnsi="Verdana"/>
                <w:sz w:val="17"/>
                <w:szCs w:val="17"/>
              </w:rPr>
              <w:t>002  Booking</w:t>
            </w:r>
            <w:proofErr w:type="gramEnd"/>
            <w:r w:rsidR="004F71B2">
              <w:rPr>
                <w:rFonts w:ascii="Verdana" w:hAnsi="Verdana"/>
                <w:sz w:val="17"/>
                <w:szCs w:val="17"/>
              </w:rPr>
              <w:t xml:space="preserve"> via CIPFA SW website. Tickets £50 excl VAT, and discounts for our students and retired members. Book </w:t>
            </w:r>
            <w:hyperlink r:id="rId36" w:history="1">
              <w:r w:rsidR="004F71B2" w:rsidRPr="00A97081">
                <w:rPr>
                  <w:rStyle w:val="Hyperlink"/>
                  <w:rFonts w:ascii="Verdana" w:hAnsi="Verdana"/>
                  <w:sz w:val="17"/>
                  <w:szCs w:val="17"/>
                </w:rPr>
                <w:t>here</w:t>
              </w:r>
            </w:hyperlink>
            <w:r w:rsidR="004F71B2">
              <w:rPr>
                <w:rFonts w:ascii="Verdana" w:hAnsi="Verdana"/>
                <w:sz w:val="17"/>
                <w:szCs w:val="17"/>
              </w:rPr>
              <w:t xml:space="preserve"> </w:t>
            </w:r>
          </w:p>
          <w:p w14:paraId="766E2D75" w14:textId="77777777" w:rsidR="004F71B2" w:rsidRPr="00BE7F68" w:rsidRDefault="004F71B2" w:rsidP="00851736">
            <w:pPr>
              <w:rPr>
                <w:rFonts w:ascii="Verdana" w:hAnsi="Verdana"/>
                <w:b/>
                <w:sz w:val="17"/>
                <w:szCs w:val="17"/>
              </w:rPr>
            </w:pPr>
          </w:p>
          <w:p w14:paraId="7BD2E2E7" w14:textId="77777777" w:rsidR="004F71B2" w:rsidRPr="004E3CF2" w:rsidRDefault="0025633D" w:rsidP="00FD3AB4">
            <w:pPr>
              <w:jc w:val="center"/>
              <w:rPr>
                <w:rFonts w:ascii="Verdana" w:hAnsi="Verdana"/>
                <w:sz w:val="17"/>
                <w:szCs w:val="17"/>
              </w:rPr>
            </w:pPr>
            <w:r>
              <w:rPr>
                <w:rFonts w:ascii="Verdana" w:hAnsi="Verdana"/>
                <w:sz w:val="17"/>
                <w:szCs w:val="17"/>
              </w:rPr>
              <w:pict w14:anchorId="2440A980">
                <v:rect id="_x0000_i1035" style="width:451.3pt;height:.75pt" o:hralign="center" o:hrstd="t" o:hrnoshade="t" o:hr="t" fillcolor="#ccc" stroked="f"/>
              </w:pict>
            </w:r>
          </w:p>
        </w:tc>
      </w:tr>
    </w:tbl>
    <w:p w14:paraId="127EE330" w14:textId="77777777" w:rsidR="008C5D13" w:rsidRDefault="0025633D"/>
    <w:sectPr w:rsidR="008C5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V Boli">
    <w:altName w:val="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440"/>
    <w:multiLevelType w:val="hybridMultilevel"/>
    <w:tmpl w:val="CA42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1BF8"/>
    <w:multiLevelType w:val="multilevel"/>
    <w:tmpl w:val="3A869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B2"/>
    <w:rsid w:val="0025633D"/>
    <w:rsid w:val="004F71B2"/>
    <w:rsid w:val="006A7750"/>
    <w:rsid w:val="00736917"/>
    <w:rsid w:val="007C4667"/>
    <w:rsid w:val="007F60D4"/>
    <w:rsid w:val="00876394"/>
    <w:rsid w:val="00A57BBB"/>
    <w:rsid w:val="00FD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B151"/>
  <w15:docId w15:val="{A555835C-576A-45EE-9BB2-C3D5BB63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1B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1B2"/>
    <w:rPr>
      <w:color w:val="0000FF"/>
      <w:u w:val="single"/>
    </w:rPr>
  </w:style>
  <w:style w:type="paragraph" w:styleId="NormalWeb">
    <w:name w:val="Normal (Web)"/>
    <w:basedOn w:val="Normal"/>
    <w:uiPriority w:val="99"/>
    <w:unhideWhenUsed/>
    <w:rsid w:val="004F71B2"/>
    <w:pPr>
      <w:spacing w:before="100" w:beforeAutospacing="1" w:after="100" w:afterAutospacing="1"/>
    </w:pPr>
  </w:style>
  <w:style w:type="character" w:styleId="Strong">
    <w:name w:val="Strong"/>
    <w:basedOn w:val="DefaultParagraphFont"/>
    <w:uiPriority w:val="22"/>
    <w:qFormat/>
    <w:rsid w:val="004F71B2"/>
    <w:rPr>
      <w:b/>
      <w:bCs/>
    </w:rPr>
  </w:style>
  <w:style w:type="paragraph" w:customStyle="1" w:styleId="Default">
    <w:name w:val="Default"/>
    <w:rsid w:val="004F71B2"/>
    <w:pPr>
      <w:autoSpaceDE w:val="0"/>
      <w:autoSpaceDN w:val="0"/>
      <w:adjustRightInd w:val="0"/>
      <w:spacing w:after="0" w:line="240" w:lineRule="auto"/>
    </w:pPr>
    <w:rPr>
      <w:rFonts w:ascii="MV Boli" w:hAnsi="MV Boli" w:cs="MV Boli"/>
      <w:color w:val="000000"/>
      <w:sz w:val="24"/>
      <w:szCs w:val="24"/>
    </w:rPr>
  </w:style>
  <w:style w:type="paragraph" w:styleId="BalloonText">
    <w:name w:val="Balloon Text"/>
    <w:basedOn w:val="Normal"/>
    <w:link w:val="BalloonTextChar"/>
    <w:uiPriority w:val="99"/>
    <w:semiHidden/>
    <w:unhideWhenUsed/>
    <w:rsid w:val="007C4667"/>
    <w:rPr>
      <w:rFonts w:ascii="Tahoma" w:hAnsi="Tahoma" w:cs="Tahoma"/>
      <w:sz w:val="16"/>
      <w:szCs w:val="16"/>
    </w:rPr>
  </w:style>
  <w:style w:type="character" w:customStyle="1" w:styleId="BalloonTextChar">
    <w:name w:val="Balloon Text Char"/>
    <w:basedOn w:val="DefaultParagraphFont"/>
    <w:link w:val="BalloonText"/>
    <w:uiPriority w:val="99"/>
    <w:semiHidden/>
    <w:rsid w:val="007C466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eg"/><Relationship Id="rId18" Type="http://schemas.openxmlformats.org/officeDocument/2006/relationships/hyperlink" Target="mailto:cipfasw@cipfa.org" TargetMode="External"/><Relationship Id="rId26" Type="http://schemas.openxmlformats.org/officeDocument/2006/relationships/hyperlink" Target="mailto:cipfasw@cipfa.org" TargetMode="External"/><Relationship Id="rId3" Type="http://schemas.openxmlformats.org/officeDocument/2006/relationships/settings" Target="settings.xml"/><Relationship Id="rId21" Type="http://schemas.openxmlformats.org/officeDocument/2006/relationships/hyperlink" Target="http://email.cipfa.org.uk/cipfamiddlewarelz/lz.aspx?p1=0510872S3301&amp;CC=&amp;w=15016" TargetMode="External"/><Relationship Id="rId34" Type="http://schemas.openxmlformats.org/officeDocument/2006/relationships/image" Target="media/image9.jpeg"/><Relationship Id="rId7" Type="http://schemas.openxmlformats.org/officeDocument/2006/relationships/hyperlink" Target="https://www1.uwe.ac.uk/whatson/bristoldaseries.aspx" TargetMode="External"/><Relationship Id="rId12" Type="http://schemas.openxmlformats.org/officeDocument/2006/relationships/hyperlink" Target="http://info.uwe.ac.uk/events/event.aspx?id=23158" TargetMode="External"/><Relationship Id="rId17" Type="http://schemas.openxmlformats.org/officeDocument/2006/relationships/image" Target="media/image7.jpeg"/><Relationship Id="rId25" Type="http://schemas.openxmlformats.org/officeDocument/2006/relationships/hyperlink" Target="http://email.cipfa.org.uk/cipfamiddlewarelz/lz.aspx?p1=0510872S3301&amp;CC=&amp;w=15019" TargetMode="External"/><Relationship Id="rId33" Type="http://schemas.openxmlformats.org/officeDocument/2006/relationships/hyperlink" Target="https://www.cipfa.org/training/u/undertaking-the-201819-accounts-closedown-20190115-exeter?fbclid=IwAR3uEaoGQLU0XYJxmfdDhHv3fqNwNae4BXeOpoIN2TJvGTZxvX1x5nd5NU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www.cipfa.org/members/regions/south-west/useful-documents" TargetMode="External"/><Relationship Id="rId29" Type="http://schemas.openxmlformats.org/officeDocument/2006/relationships/hyperlink" Target="mailto:joanna.m.hall@hotmail.com" TargetMode="External"/><Relationship Id="rId1" Type="http://schemas.openxmlformats.org/officeDocument/2006/relationships/numbering" Target="numbering.xml"/><Relationship Id="rId6" Type="http://schemas.openxmlformats.org/officeDocument/2006/relationships/hyperlink" Target="https://www.cipfa.org/training?tab=type&amp;filters=%7b2CD87E2B-6F76-471A-8082-987613181EF3%7d%7c%7b5745346D-5A08-4D75-B519-DEB4519AD3FB%7d" TargetMode="External"/><Relationship Id="rId11" Type="http://schemas.openxmlformats.org/officeDocument/2006/relationships/hyperlink" Target="http://info.uwe.ac.uk/events/event.aspx?id=23158&amp;utm_medium=email&amp;utm_source=uwe-bdas&amp;utm_campaign=bdas-autumn18" TargetMode="External"/><Relationship Id="rId24" Type="http://schemas.openxmlformats.org/officeDocument/2006/relationships/hyperlink" Target="mailto:cipfasw@cipfa.org" TargetMode="External"/><Relationship Id="rId32" Type="http://schemas.openxmlformats.org/officeDocument/2006/relationships/hyperlink" Target="https://www.cipfa.org/training/u/undertaking-the-201819-accounts-closedown-20190115-bristol?fbclid=IwAR1k3yfZ_MBGxrQG5E6wbB_zxXRIrIkL9SZI56X0_VV7qz7CXIRPQVEotQs" TargetMode="External"/><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5.jpeg"/><Relationship Id="rId23" Type="http://schemas.openxmlformats.org/officeDocument/2006/relationships/hyperlink" Target="http://email.cipfa.org.uk/cipfamiddlewarelz/lz.aspx?p1=0510872S3301&amp;CC=&amp;w=15018" TargetMode="External"/><Relationship Id="rId28" Type="http://schemas.openxmlformats.org/officeDocument/2006/relationships/image" Target="media/image8.jpeg"/><Relationship Id="rId36" Type="http://schemas.openxmlformats.org/officeDocument/2006/relationships/hyperlink" Target="https://www.cipfa.org/training/c/cipfa-south-west-annual-dinner-2019-20190524" TargetMode="External"/><Relationship Id="rId10" Type="http://schemas.openxmlformats.org/officeDocument/2006/relationships/hyperlink" Target="https://www1.uwe.ac.uk/whatson/bristoldaseries/previoustalks/ashokvaswani.aspx" TargetMode="External"/><Relationship Id="rId19" Type="http://schemas.openxmlformats.org/officeDocument/2006/relationships/hyperlink" Target="mailto:cipfasw@cipfa.org" TargetMode="External"/><Relationship Id="rId31" Type="http://schemas.openxmlformats.org/officeDocument/2006/relationships/hyperlink" Target="http://info.uwe.ac.uk/events/event.aspx?id=2316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info.uwe.ac.uk/events/event.aspx?id=23160" TargetMode="External"/><Relationship Id="rId22" Type="http://schemas.openxmlformats.org/officeDocument/2006/relationships/hyperlink" Target="http://email.cipfa.org.uk/cipfamiddlewarelz/lz.aspx?p1=0510872S3301&amp;CC=&amp;w=15017" TargetMode="External"/><Relationship Id="rId27" Type="http://schemas.openxmlformats.org/officeDocument/2006/relationships/hyperlink" Target="mailto:joanna.m.hall@hotmail.com" TargetMode="External"/><Relationship Id="rId30" Type="http://schemas.openxmlformats.org/officeDocument/2006/relationships/hyperlink" Target="http://info.uwe.ac.uk/events/event.aspx?id=23158&amp;utm_medium=email&amp;utm_source=uwe-bdas&amp;utm_campaign=bdas-autumn18" TargetMode="External"/><Relationship Id="rId35"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Joanna Hall</cp:lastModifiedBy>
  <cp:revision>2</cp:revision>
  <cp:lastPrinted>2018-10-14T21:27:00Z</cp:lastPrinted>
  <dcterms:created xsi:type="dcterms:W3CDTF">2018-10-14T21:54:00Z</dcterms:created>
  <dcterms:modified xsi:type="dcterms:W3CDTF">2018-10-14T21:54:00Z</dcterms:modified>
</cp:coreProperties>
</file>